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05A4E9" w14:textId="18A50A01" w:rsidR="00FC1208" w:rsidRPr="00CC300C" w:rsidRDefault="00FC1208" w:rsidP="00FC1208">
      <w:pPr>
        <w:rPr>
          <w:rFonts w:ascii="Times New Roman" w:hAnsi="Times New Roman"/>
          <w:b/>
          <w:sz w:val="32"/>
          <w:szCs w:val="32"/>
        </w:rPr>
      </w:pPr>
      <w:r w:rsidRPr="00CC300C">
        <w:rPr>
          <w:rFonts w:ascii="Times New Roman" w:hAnsi="Times New Roman"/>
          <w:b/>
          <w:sz w:val="36"/>
          <w:szCs w:val="32"/>
        </w:rPr>
        <w:t>LETTERATURA GRECA – PROPOSTA DI PROGRAMMAZIONE – QUARTO ANNO</w:t>
      </w:r>
      <w:r w:rsidRPr="00CC300C">
        <w:rPr>
          <w:rFonts w:ascii="Times New Roman" w:hAnsi="Times New Roman"/>
          <w:b/>
          <w:sz w:val="32"/>
          <w:szCs w:val="32"/>
        </w:rPr>
        <w:t xml:space="preserve"> </w:t>
      </w:r>
    </w:p>
    <w:p w14:paraId="699479F9" w14:textId="77777777" w:rsidR="00FC1208" w:rsidRPr="00CC300C" w:rsidRDefault="00FC1208" w:rsidP="00FC1208">
      <w:pPr>
        <w:rPr>
          <w:rFonts w:ascii="Times New Roman" w:hAnsi="Times New Roman"/>
          <w:b/>
          <w:sz w:val="32"/>
          <w:szCs w:val="32"/>
        </w:rPr>
      </w:pPr>
    </w:p>
    <w:p w14:paraId="00184510" w14:textId="77777777" w:rsidR="0074415B" w:rsidRPr="00CC300C" w:rsidRDefault="0074415B" w:rsidP="0074415B">
      <w:pPr>
        <w:tabs>
          <w:tab w:val="left" w:pos="11340"/>
        </w:tabs>
        <w:spacing w:line="100" w:lineRule="atLeast"/>
      </w:pPr>
      <w:r w:rsidRPr="00CC300C">
        <w:rPr>
          <w:rFonts w:ascii="Times New Roman" w:hAnsi="Times New Roman"/>
          <w:b/>
          <w:sz w:val="32"/>
          <w:szCs w:val="32"/>
        </w:rPr>
        <w:t xml:space="preserve">La cultura della </w:t>
      </w:r>
      <w:r w:rsidRPr="00CC300C">
        <w:rPr>
          <w:rFonts w:ascii="Times New Roman" w:hAnsi="Times New Roman"/>
          <w:b/>
          <w:i/>
          <w:sz w:val="32"/>
          <w:szCs w:val="32"/>
        </w:rPr>
        <w:t>polis</w:t>
      </w:r>
      <w:r w:rsidRPr="00CC300C">
        <w:rPr>
          <w:rFonts w:ascii="Times New Roman" w:hAnsi="Times New Roman"/>
          <w:b/>
          <w:sz w:val="32"/>
          <w:szCs w:val="32"/>
        </w:rPr>
        <w:t xml:space="preserve"> e il teatro: le origini</w:t>
      </w:r>
      <w:r w:rsidRPr="00CC300C">
        <w:rPr>
          <w:rFonts w:ascii="Times New Roman" w:hAnsi="Times New Roman"/>
          <w:b/>
          <w:szCs w:val="24"/>
        </w:rPr>
        <w:t xml:space="preserve"> </w:t>
      </w:r>
      <w:r w:rsidRPr="00CC300C">
        <w:rPr>
          <w:rFonts w:ascii="Times New Roman" w:hAnsi="Times New Roman"/>
          <w:b/>
          <w:szCs w:val="24"/>
        </w:rPr>
        <w:tab/>
      </w:r>
      <w:r w:rsidRPr="00CC300C">
        <w:rPr>
          <w:rFonts w:ascii="Times New Roman" w:hAnsi="Times New Roman"/>
          <w:szCs w:val="24"/>
        </w:rPr>
        <w:t>TEMPI: settembre-ottobre</w:t>
      </w:r>
      <w:r w:rsidRPr="00CC300C">
        <w:rPr>
          <w:rFonts w:ascii="Times New Roman" w:hAnsi="Times New Roman"/>
          <w:b/>
          <w:szCs w:val="24"/>
        </w:rPr>
        <w:t xml:space="preserve"> </w:t>
      </w:r>
    </w:p>
    <w:p w14:paraId="3E1E371A" w14:textId="77777777" w:rsidR="004A544E" w:rsidRPr="00CC300C" w:rsidRDefault="004A544E" w:rsidP="004A544E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85"/>
        <w:gridCol w:w="2610"/>
        <w:gridCol w:w="3402"/>
        <w:gridCol w:w="2835"/>
        <w:gridCol w:w="2977"/>
      </w:tblGrid>
      <w:tr w:rsidR="00CC300C" w:rsidRPr="00CC300C" w14:paraId="1D099B5A" w14:textId="77777777" w:rsidTr="00F01AEF">
        <w:tc>
          <w:tcPr>
            <w:tcW w:w="2885" w:type="dxa"/>
          </w:tcPr>
          <w:p w14:paraId="2834B471" w14:textId="77777777" w:rsidR="004A544E" w:rsidRPr="00CC300C" w:rsidRDefault="004A544E" w:rsidP="0091466A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kern w:val="24"/>
                <w:szCs w:val="22"/>
              </w:rPr>
            </w:pPr>
            <w:r w:rsidRPr="00CC300C">
              <w:rPr>
                <w:rFonts w:ascii="Times New Roman" w:hAnsi="Times New Roman"/>
                <w:b/>
                <w:caps/>
                <w:kern w:val="24"/>
                <w:szCs w:val="22"/>
              </w:rPr>
              <w:t>competenze</w:t>
            </w:r>
          </w:p>
          <w:p w14:paraId="08FB2BEB" w14:textId="77777777" w:rsidR="00AB5A92" w:rsidRPr="00CC300C" w:rsidRDefault="00AB5A92" w:rsidP="0091466A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kern w:val="24"/>
                <w:szCs w:val="22"/>
              </w:rPr>
            </w:pPr>
          </w:p>
        </w:tc>
        <w:tc>
          <w:tcPr>
            <w:tcW w:w="2610" w:type="dxa"/>
          </w:tcPr>
          <w:p w14:paraId="26D09A2F" w14:textId="77777777" w:rsidR="004A544E" w:rsidRPr="00CC300C" w:rsidRDefault="004A544E" w:rsidP="0091466A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kern w:val="24"/>
                <w:szCs w:val="22"/>
              </w:rPr>
            </w:pPr>
            <w:r w:rsidRPr="00CC300C">
              <w:rPr>
                <w:rFonts w:ascii="Times New Roman" w:hAnsi="Times New Roman"/>
                <w:b/>
                <w:caps/>
                <w:kern w:val="24"/>
                <w:szCs w:val="22"/>
              </w:rPr>
              <w:t>Abilità</w:t>
            </w:r>
          </w:p>
          <w:p w14:paraId="2BB7BF50" w14:textId="77777777" w:rsidR="004A544E" w:rsidRPr="00CC300C" w:rsidRDefault="004A544E" w:rsidP="0091466A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kern w:val="24"/>
                <w:szCs w:val="22"/>
              </w:rPr>
            </w:pPr>
          </w:p>
        </w:tc>
        <w:tc>
          <w:tcPr>
            <w:tcW w:w="3402" w:type="dxa"/>
          </w:tcPr>
          <w:p w14:paraId="4333296B" w14:textId="77777777" w:rsidR="00B66A52" w:rsidRPr="00CC300C" w:rsidRDefault="00CC300C" w:rsidP="00B66A52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CONTENUTI ESSENZIALI</w:t>
            </w:r>
          </w:p>
          <w:p w14:paraId="1CC8C10B" w14:textId="136F8E71" w:rsidR="004A544E" w:rsidRPr="00CC300C" w:rsidRDefault="001F0C8A" w:rsidP="00B66A52">
            <w:pPr>
              <w:autoSpaceDE w:val="0"/>
              <w:ind w:left="34"/>
              <w:jc w:val="both"/>
              <w:textAlignment w:val="center"/>
              <w:rPr>
                <w:rFonts w:ascii="Times New Roman" w:hAnsi="Times New Roman"/>
                <w:bCs/>
                <w:caps/>
                <w:kern w:val="24"/>
                <w:szCs w:val="22"/>
              </w:rPr>
            </w:pPr>
            <w:r w:rsidRPr="001F0C8A">
              <w:rPr>
                <w:rFonts w:ascii="Times" w:hAnsi="Times"/>
                <w:bCs/>
                <w:kern w:val="24"/>
                <w:sz w:val="22"/>
                <w:szCs w:val="22"/>
              </w:rPr>
              <w:t xml:space="preserve">per consultare la programmazione relativa al tuo manuale </w:t>
            </w:r>
            <w:proofErr w:type="spellStart"/>
            <w:r w:rsidRPr="001F0C8A">
              <w:rPr>
                <w:rFonts w:ascii="Times" w:hAnsi="Times"/>
                <w:bCs/>
                <w:kern w:val="24"/>
                <w:sz w:val="22"/>
                <w:szCs w:val="22"/>
              </w:rPr>
              <w:t>Sanoma</w:t>
            </w:r>
            <w:proofErr w:type="spellEnd"/>
            <w:r w:rsidRPr="001F0C8A">
              <w:rPr>
                <w:rFonts w:ascii="Times" w:hAnsi="Times"/>
                <w:bCs/>
                <w:kern w:val="24"/>
                <w:sz w:val="22"/>
                <w:szCs w:val="22"/>
              </w:rPr>
              <w:t xml:space="preserve"> eventualmente in adozione, dopo aver effettuato l’accesso a </w:t>
            </w:r>
            <w:r w:rsidRPr="001F0C8A">
              <w:rPr>
                <w:rFonts w:ascii="Times" w:hAnsi="Times"/>
                <w:bCs/>
                <w:i/>
                <w:iCs/>
                <w:kern w:val="24"/>
                <w:sz w:val="22"/>
                <w:szCs w:val="22"/>
              </w:rPr>
              <w:t>My Place</w:t>
            </w:r>
            <w:r w:rsidRPr="001F0C8A">
              <w:rPr>
                <w:rFonts w:ascii="Times" w:hAnsi="Times"/>
                <w:bCs/>
                <w:kern w:val="24"/>
                <w:sz w:val="22"/>
                <w:szCs w:val="22"/>
              </w:rPr>
              <w:t xml:space="preserve"> (</w:t>
            </w:r>
            <w:hyperlink r:id="rId6" w:history="1">
              <w:r w:rsidRPr="001F0C8A">
                <w:rPr>
                  <w:rFonts w:ascii="Times" w:hAnsi="Times"/>
                  <w:b/>
                  <w:color w:val="0000FF"/>
                  <w:kern w:val="24"/>
                  <w:sz w:val="22"/>
                  <w:szCs w:val="22"/>
                  <w:u w:val="single"/>
                </w:rPr>
                <w:t>https://place.sanoma.it</w:t>
              </w:r>
            </w:hyperlink>
            <w:r w:rsidRPr="001F0C8A">
              <w:rPr>
                <w:rFonts w:ascii="Times" w:hAnsi="Times"/>
                <w:bCs/>
                <w:kern w:val="24"/>
                <w:sz w:val="22"/>
                <w:szCs w:val="22"/>
              </w:rPr>
              <w:t>), seleziona il titolo nella sezione PRODOTTI e poi clicca su GUIDA DOCENTE</w:t>
            </w:r>
          </w:p>
        </w:tc>
        <w:tc>
          <w:tcPr>
            <w:tcW w:w="2835" w:type="dxa"/>
          </w:tcPr>
          <w:p w14:paraId="5CA28E4C" w14:textId="77777777" w:rsidR="004A544E" w:rsidRPr="00CC300C" w:rsidRDefault="004A544E" w:rsidP="0091466A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bCs/>
                <w:szCs w:val="22"/>
              </w:rPr>
            </w:pPr>
            <w:r w:rsidRPr="00CC300C">
              <w:rPr>
                <w:rFonts w:ascii="Times New Roman" w:hAnsi="Times New Roman"/>
                <w:b/>
                <w:bCs/>
                <w:szCs w:val="22"/>
              </w:rPr>
              <w:t>POSSIBILI CONNESSIONI PLURIDISCIPLINARI</w:t>
            </w:r>
          </w:p>
          <w:p w14:paraId="6339E880" w14:textId="77777777" w:rsidR="004A544E" w:rsidRPr="00CC300C" w:rsidRDefault="004A544E" w:rsidP="0091466A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kern w:val="24"/>
                <w:szCs w:val="22"/>
              </w:rPr>
            </w:pPr>
          </w:p>
        </w:tc>
        <w:tc>
          <w:tcPr>
            <w:tcW w:w="2977" w:type="dxa"/>
          </w:tcPr>
          <w:p w14:paraId="3F99701C" w14:textId="77777777" w:rsidR="004A544E" w:rsidRPr="00CC300C" w:rsidRDefault="004A544E" w:rsidP="0091466A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bCs/>
                <w:szCs w:val="22"/>
              </w:rPr>
            </w:pPr>
            <w:r w:rsidRPr="00CC300C">
              <w:rPr>
                <w:rFonts w:ascii="Times New Roman" w:hAnsi="Times New Roman"/>
                <w:b/>
                <w:bCs/>
                <w:szCs w:val="22"/>
              </w:rPr>
              <w:t xml:space="preserve">POSSIBILI CONNESSIONI </w:t>
            </w:r>
          </w:p>
          <w:p w14:paraId="7C6EB471" w14:textId="77777777" w:rsidR="004A544E" w:rsidRPr="00CC300C" w:rsidRDefault="004A544E" w:rsidP="0091466A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bCs/>
                <w:szCs w:val="22"/>
              </w:rPr>
            </w:pPr>
            <w:r w:rsidRPr="00CC300C">
              <w:rPr>
                <w:rFonts w:ascii="Times New Roman" w:hAnsi="Times New Roman"/>
                <w:b/>
                <w:bCs/>
                <w:szCs w:val="22"/>
              </w:rPr>
              <w:t>CON L’EDUCAZIONE CIVICA</w:t>
            </w:r>
          </w:p>
          <w:p w14:paraId="3E0D3DD3" w14:textId="77777777" w:rsidR="004A544E" w:rsidRPr="00CC300C" w:rsidRDefault="004A544E" w:rsidP="0091466A">
            <w:pPr>
              <w:tabs>
                <w:tab w:val="left" w:pos="8364"/>
              </w:tabs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kern w:val="24"/>
                <w:szCs w:val="22"/>
              </w:rPr>
            </w:pPr>
          </w:p>
        </w:tc>
      </w:tr>
      <w:tr w:rsidR="00CC300C" w:rsidRPr="00CC300C" w14:paraId="28CE03A2" w14:textId="77777777" w:rsidTr="00B66A52">
        <w:trPr>
          <w:trHeight w:val="569"/>
        </w:trPr>
        <w:tc>
          <w:tcPr>
            <w:tcW w:w="2885" w:type="dxa"/>
          </w:tcPr>
          <w:p w14:paraId="14997B0E" w14:textId="77777777" w:rsidR="004A544E" w:rsidRPr="00CC300C" w:rsidRDefault="004A544E" w:rsidP="004A544E">
            <w:pPr>
              <w:rPr>
                <w:rFonts w:ascii="Times New Roman" w:hAnsi="Times New Roman"/>
                <w:b/>
                <w:sz w:val="22"/>
              </w:rPr>
            </w:pPr>
            <w:r w:rsidRPr="00CC300C">
              <w:rPr>
                <w:rFonts w:ascii="Times New Roman" w:hAnsi="Times New Roman"/>
                <w:b/>
                <w:sz w:val="22"/>
              </w:rPr>
              <w:t>Competenze disciplinari</w:t>
            </w:r>
          </w:p>
          <w:p w14:paraId="5F1273C4" w14:textId="77777777" w:rsidR="00F0473F" w:rsidRPr="00CC300C" w:rsidRDefault="00F0473F" w:rsidP="00F0473F">
            <w:pPr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t>• Decodificare il messaggio di un testo in greco e in italiano</w:t>
            </w:r>
          </w:p>
          <w:p w14:paraId="61F0226F" w14:textId="77777777" w:rsidR="00F0473F" w:rsidRPr="00CC300C" w:rsidRDefault="00F0473F" w:rsidP="00F0473F">
            <w:pPr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t>• Praticare la traduzione come strumento di conoscenza di un autore e di un’opera</w:t>
            </w:r>
          </w:p>
          <w:p w14:paraId="5465DC4E" w14:textId="77777777" w:rsidR="00F0473F" w:rsidRPr="00CC300C" w:rsidRDefault="00F0473F" w:rsidP="00F0473F">
            <w:pPr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t>• Analizzare e interpretare il testo, cogliendone la tipologia, l’intenzione comunicativa, i valori estetici e culturali</w:t>
            </w:r>
          </w:p>
          <w:p w14:paraId="62C19053" w14:textId="77777777" w:rsidR="00F0473F" w:rsidRPr="00CC300C" w:rsidRDefault="00F0473F" w:rsidP="00F0473F">
            <w:pPr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t xml:space="preserve">• Cogliere il valore fondante della cultura classica greca per la tradizione europea </w:t>
            </w:r>
          </w:p>
          <w:p w14:paraId="36CAA0E3" w14:textId="77777777" w:rsidR="004A544E" w:rsidRPr="00CC300C" w:rsidRDefault="004A544E" w:rsidP="004A544E">
            <w:pPr>
              <w:rPr>
                <w:rFonts w:ascii="Times New Roman" w:eastAsia="DINPro-Medium" w:hAnsi="Times New Roman"/>
                <w:sz w:val="22"/>
              </w:rPr>
            </w:pPr>
          </w:p>
          <w:p w14:paraId="168AEB0D" w14:textId="77777777" w:rsidR="004A544E" w:rsidRPr="00CC300C" w:rsidRDefault="004A544E" w:rsidP="004A544E">
            <w:pPr>
              <w:rPr>
                <w:rFonts w:ascii="Times New Roman" w:hAnsi="Times New Roman"/>
                <w:b/>
                <w:sz w:val="22"/>
              </w:rPr>
            </w:pPr>
            <w:r w:rsidRPr="00CC300C">
              <w:rPr>
                <w:rFonts w:ascii="Times New Roman" w:hAnsi="Times New Roman"/>
                <w:b/>
                <w:sz w:val="22"/>
              </w:rPr>
              <w:t>Competenze chiave di cittadinanza</w:t>
            </w:r>
          </w:p>
          <w:p w14:paraId="6A68093E" w14:textId="77777777" w:rsidR="004A544E" w:rsidRPr="00CC300C" w:rsidRDefault="004A544E" w:rsidP="004A544E">
            <w:pPr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t>• Imparare ad imparare</w:t>
            </w:r>
          </w:p>
          <w:p w14:paraId="34378037" w14:textId="77777777" w:rsidR="004A544E" w:rsidRPr="00CC300C" w:rsidRDefault="004A544E" w:rsidP="004A544E">
            <w:pPr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t>• Progettare</w:t>
            </w:r>
          </w:p>
          <w:p w14:paraId="503E9F03" w14:textId="77777777" w:rsidR="004A544E" w:rsidRPr="00CC300C" w:rsidRDefault="004A544E" w:rsidP="004A544E">
            <w:pPr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t>• Comunicare</w:t>
            </w:r>
          </w:p>
          <w:p w14:paraId="0D67188D" w14:textId="77777777" w:rsidR="004A544E" w:rsidRPr="00CC300C" w:rsidRDefault="004A544E" w:rsidP="004A544E">
            <w:pPr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t>• Collaborare e partecipare</w:t>
            </w:r>
          </w:p>
          <w:p w14:paraId="47258043" w14:textId="77777777" w:rsidR="004A544E" w:rsidRPr="00CC300C" w:rsidRDefault="004A544E" w:rsidP="004A544E">
            <w:pPr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lastRenderedPageBreak/>
              <w:t>• Agire in modo autonomo e responsabile</w:t>
            </w:r>
          </w:p>
          <w:p w14:paraId="04B6562C" w14:textId="77777777" w:rsidR="004A544E" w:rsidRPr="00CC300C" w:rsidRDefault="004A544E" w:rsidP="004A544E">
            <w:pPr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t>• Risolvere problemi</w:t>
            </w:r>
          </w:p>
          <w:p w14:paraId="62148291" w14:textId="77777777" w:rsidR="004A544E" w:rsidRPr="00CC300C" w:rsidRDefault="004A544E" w:rsidP="004A544E">
            <w:pPr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t>• Individuare collegamenti e relazioni</w:t>
            </w:r>
          </w:p>
          <w:p w14:paraId="47E1D170" w14:textId="77777777" w:rsidR="004A544E" w:rsidRPr="00CC300C" w:rsidRDefault="004A544E" w:rsidP="004A544E">
            <w:pPr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t>• Acquisire e interpretare informazioni</w:t>
            </w:r>
          </w:p>
          <w:p w14:paraId="3D2C8A95" w14:textId="77777777" w:rsidR="004A544E" w:rsidRPr="00CC300C" w:rsidRDefault="004A544E" w:rsidP="004A544E">
            <w:pPr>
              <w:autoSpaceDE w:val="0"/>
              <w:textAlignment w:val="baseline"/>
              <w:rPr>
                <w:rFonts w:ascii="Times New Roman" w:eastAsia="DINPro-Medium" w:hAnsi="Times New Roman"/>
                <w:b/>
                <w:spacing w:val="-2"/>
                <w:w w:val="95"/>
                <w:kern w:val="2"/>
                <w:sz w:val="22"/>
                <w:szCs w:val="22"/>
              </w:rPr>
            </w:pPr>
          </w:p>
          <w:p w14:paraId="70CD483F" w14:textId="77777777" w:rsidR="004A544E" w:rsidRPr="00CC300C" w:rsidRDefault="004A544E" w:rsidP="004A544E">
            <w:pPr>
              <w:autoSpaceDE w:val="0"/>
              <w:textAlignment w:val="baseline"/>
              <w:rPr>
                <w:rFonts w:ascii="Times New Roman" w:eastAsia="DINPro-Medium" w:hAnsi="Times New Roman"/>
                <w:b/>
                <w:spacing w:val="-2"/>
                <w:w w:val="95"/>
                <w:kern w:val="2"/>
                <w:sz w:val="22"/>
                <w:szCs w:val="22"/>
              </w:rPr>
            </w:pPr>
            <w:r w:rsidRPr="00CC300C">
              <w:rPr>
                <w:rFonts w:ascii="Times New Roman" w:eastAsia="DINPro-Medium" w:hAnsi="Times New Roman"/>
                <w:b/>
                <w:spacing w:val="-2"/>
                <w:w w:val="95"/>
                <w:kern w:val="2"/>
                <w:sz w:val="22"/>
                <w:szCs w:val="22"/>
              </w:rPr>
              <w:t>Competenze</w:t>
            </w:r>
            <w:r w:rsidR="006D0808" w:rsidRPr="00CC300C">
              <w:rPr>
                <w:rFonts w:ascii="Times New Roman" w:eastAsia="DINPro-Medium" w:hAnsi="Times New Roman"/>
                <w:b/>
                <w:spacing w:val="-2"/>
                <w:w w:val="95"/>
                <w:kern w:val="2"/>
                <w:sz w:val="22"/>
                <w:szCs w:val="22"/>
              </w:rPr>
              <w:t xml:space="preserve"> chiave</w:t>
            </w:r>
            <w:r w:rsidRPr="00CC300C">
              <w:rPr>
                <w:rFonts w:ascii="Times New Roman" w:eastAsia="DINPro-Medium" w:hAnsi="Times New Roman"/>
                <w:b/>
                <w:spacing w:val="-2"/>
                <w:w w:val="95"/>
                <w:kern w:val="2"/>
                <w:sz w:val="22"/>
                <w:szCs w:val="22"/>
              </w:rPr>
              <w:t xml:space="preserve"> europee</w:t>
            </w:r>
          </w:p>
          <w:p w14:paraId="0E599C17" w14:textId="77777777" w:rsidR="004A544E" w:rsidRPr="00CC300C" w:rsidRDefault="003C5DCD" w:rsidP="004A544E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CC300C">
              <w:rPr>
                <w:rFonts w:ascii="Times New Roman" w:hAnsi="Times New Roman"/>
                <w:sz w:val="22"/>
              </w:rPr>
              <w:t xml:space="preserve">• </w:t>
            </w:r>
            <w:r w:rsidR="004A544E" w:rsidRPr="00CC300C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Competenza alfabetica </w:t>
            </w:r>
            <w:r w:rsidR="000B6F97" w:rsidRPr="00CC300C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funzionale</w:t>
            </w:r>
          </w:p>
          <w:p w14:paraId="1EC5D3EE" w14:textId="77777777" w:rsidR="004A544E" w:rsidRPr="00CC300C" w:rsidRDefault="003C5DCD" w:rsidP="004A544E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CC300C">
              <w:rPr>
                <w:rFonts w:ascii="Times New Roman" w:hAnsi="Times New Roman"/>
                <w:sz w:val="22"/>
              </w:rPr>
              <w:t xml:space="preserve">• </w:t>
            </w:r>
            <w:r w:rsidR="00F0473F" w:rsidRPr="00CC300C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multilinguistica</w:t>
            </w:r>
          </w:p>
          <w:p w14:paraId="2660266E" w14:textId="77777777" w:rsidR="004A544E" w:rsidRPr="00CC300C" w:rsidRDefault="003C5DCD" w:rsidP="004A544E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CC300C">
              <w:rPr>
                <w:rFonts w:ascii="Times New Roman" w:hAnsi="Times New Roman"/>
                <w:sz w:val="22"/>
              </w:rPr>
              <w:t xml:space="preserve">• </w:t>
            </w:r>
            <w:r w:rsidR="00F0473F" w:rsidRPr="00CC300C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digitale</w:t>
            </w:r>
          </w:p>
          <w:p w14:paraId="51AF230D" w14:textId="77777777" w:rsidR="004A544E" w:rsidRPr="00CC300C" w:rsidRDefault="003C5DCD" w:rsidP="004A544E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CC300C">
              <w:rPr>
                <w:rFonts w:ascii="Times New Roman" w:hAnsi="Times New Roman"/>
                <w:sz w:val="22"/>
              </w:rPr>
              <w:t xml:space="preserve">• </w:t>
            </w:r>
            <w:r w:rsidR="004A544E" w:rsidRPr="00CC300C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Competenza personale, sociale e </w:t>
            </w:r>
            <w:r w:rsidR="00F0473F" w:rsidRPr="00CC300C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capacità di imparare a imparare</w:t>
            </w:r>
          </w:p>
          <w:p w14:paraId="46E08270" w14:textId="77777777" w:rsidR="004A544E" w:rsidRPr="00CC300C" w:rsidRDefault="003C5DCD" w:rsidP="004A544E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CC300C">
              <w:rPr>
                <w:rFonts w:ascii="Times New Roman" w:hAnsi="Times New Roman"/>
                <w:sz w:val="22"/>
              </w:rPr>
              <w:t xml:space="preserve">• </w:t>
            </w:r>
            <w:r w:rsidR="004A544E" w:rsidRPr="00CC300C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Competenza </w:t>
            </w:r>
            <w:r w:rsidR="00F0473F" w:rsidRPr="00CC300C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in materia di cittadinanza</w:t>
            </w:r>
          </w:p>
          <w:p w14:paraId="2DF8DEED" w14:textId="77777777" w:rsidR="004A544E" w:rsidRPr="00CC300C" w:rsidRDefault="003C5DCD" w:rsidP="004A544E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CC300C">
              <w:rPr>
                <w:rFonts w:ascii="Times New Roman" w:hAnsi="Times New Roman"/>
                <w:sz w:val="22"/>
              </w:rPr>
              <w:t xml:space="preserve">• </w:t>
            </w:r>
            <w:r w:rsidR="004A544E" w:rsidRPr="00CC300C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in materia di consapev</w:t>
            </w:r>
            <w:r w:rsidR="00F0473F" w:rsidRPr="00CC300C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olezza ed espressione culturali</w:t>
            </w:r>
          </w:p>
          <w:p w14:paraId="3F8CF494" w14:textId="77777777" w:rsidR="004A544E" w:rsidRPr="00CC300C" w:rsidRDefault="004A544E" w:rsidP="004A544E"/>
        </w:tc>
        <w:tc>
          <w:tcPr>
            <w:tcW w:w="2610" w:type="dxa"/>
          </w:tcPr>
          <w:p w14:paraId="1D8F9A60" w14:textId="77777777" w:rsidR="0074415B" w:rsidRPr="00CC300C" w:rsidRDefault="0074415B" w:rsidP="0095476B">
            <w:pPr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lastRenderedPageBreak/>
              <w:t>• Individuare e analizzare le strutture morfosintattiche, metriche e il lessico dei testi esaminati</w:t>
            </w:r>
          </w:p>
          <w:p w14:paraId="292208BA" w14:textId="77777777" w:rsidR="0074415B" w:rsidRPr="00CC300C" w:rsidRDefault="0074415B" w:rsidP="0095476B">
            <w:pPr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t>• Cogliere l’intenzione comunicativa e i punti nodali dello sviluppo espositivo e/o argomentativo dei testi esaminati</w:t>
            </w:r>
          </w:p>
          <w:p w14:paraId="19B595B9" w14:textId="77777777" w:rsidR="0074415B" w:rsidRPr="00CC300C" w:rsidRDefault="0074415B" w:rsidP="0095476B">
            <w:pPr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t>• Motivare le scelte di traduzione dei testi di Eschilo, anche attraverso il confronto con la traduzione d’autore proposta</w:t>
            </w:r>
          </w:p>
          <w:p w14:paraId="663D9EFD" w14:textId="77777777" w:rsidR="0074415B" w:rsidRPr="00CC300C" w:rsidRDefault="0074415B" w:rsidP="0095476B">
            <w:pPr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t>• Individuare le strutture linguistiche, stilistiche e retoriche dei testi</w:t>
            </w:r>
          </w:p>
          <w:p w14:paraId="6509465F" w14:textId="77777777" w:rsidR="0074415B" w:rsidRPr="00CC300C" w:rsidRDefault="0074415B" w:rsidP="0095476B">
            <w:pPr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t xml:space="preserve">• Cogliere le modalità </w:t>
            </w:r>
            <w:r w:rsidRPr="00CC300C">
              <w:rPr>
                <w:rFonts w:ascii="Times New Roman" w:hAnsi="Times New Roman"/>
                <w:sz w:val="22"/>
              </w:rPr>
              <w:lastRenderedPageBreak/>
              <w:t>espressive del genere letterario di riferimento</w:t>
            </w:r>
          </w:p>
          <w:p w14:paraId="2FDD8B05" w14:textId="77777777" w:rsidR="0074415B" w:rsidRPr="00CC300C" w:rsidRDefault="0074415B" w:rsidP="0095476B">
            <w:pPr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t>• Mettere in relazione i testi con l’opera di cui fanno parte</w:t>
            </w:r>
          </w:p>
          <w:p w14:paraId="612B16DB" w14:textId="77777777" w:rsidR="0074415B" w:rsidRPr="00CC300C" w:rsidRDefault="0074415B" w:rsidP="0095476B">
            <w:pPr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t>• Individuare i collegamenti tra biografia degli autori studiati, produzione letteraria e contesto storico-letterario di riferimento</w:t>
            </w:r>
          </w:p>
          <w:p w14:paraId="4D18B9CE" w14:textId="77777777" w:rsidR="0074415B" w:rsidRPr="00CC300C" w:rsidRDefault="0074415B" w:rsidP="0095476B">
            <w:pPr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t>• Riconoscere, attraverso il confronto con altri testi dello stesso autore o di autori diversi, gli elementi di continuità e/o diversità dal punto di vista contenutistico e formale</w:t>
            </w:r>
          </w:p>
          <w:p w14:paraId="489D0367" w14:textId="77777777" w:rsidR="0074415B" w:rsidRPr="00CC300C" w:rsidRDefault="0074415B" w:rsidP="0095476B">
            <w:pPr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t>• Utilizzare e confrontare i contributi critici sugli autori studiati o su particolari aspetti dei loro testi</w:t>
            </w:r>
          </w:p>
          <w:p w14:paraId="4A987204" w14:textId="77777777" w:rsidR="0074415B" w:rsidRPr="00CC300C" w:rsidRDefault="0074415B" w:rsidP="0095476B">
            <w:pPr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t>• Individuare gli aspetti peculiari della civiltà greca, operando confronti con modelli culturali e sistemi di valori diversi</w:t>
            </w:r>
          </w:p>
          <w:p w14:paraId="555AD6FF" w14:textId="77777777" w:rsidR="0074415B" w:rsidRPr="00CC300C" w:rsidRDefault="0074415B" w:rsidP="0095476B">
            <w:pPr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t xml:space="preserve">• Individuare gli elementi di continuità o alterità dall’antico al moderno nella trasmissione di </w:t>
            </w:r>
            <w:r w:rsidRPr="00CC300C">
              <w:rPr>
                <w:rFonts w:ascii="Times New Roman" w:hAnsi="Times New Roman"/>
                <w:i/>
                <w:sz w:val="22"/>
              </w:rPr>
              <w:t>t</w:t>
            </w:r>
            <w:r w:rsidR="00A35489" w:rsidRPr="00CC300C">
              <w:rPr>
                <w:rFonts w:ascii="Times New Roman" w:hAnsi="Times New Roman"/>
                <w:i/>
                <w:sz w:val="22"/>
              </w:rPr>
              <w:t>ò</w:t>
            </w:r>
            <w:r w:rsidRPr="00CC300C">
              <w:rPr>
                <w:rFonts w:ascii="Times New Roman" w:hAnsi="Times New Roman"/>
                <w:i/>
                <w:sz w:val="22"/>
              </w:rPr>
              <w:t>poi</w:t>
            </w:r>
            <w:r w:rsidRPr="00CC300C">
              <w:rPr>
                <w:rFonts w:ascii="Times New Roman" w:hAnsi="Times New Roman"/>
                <w:sz w:val="22"/>
              </w:rPr>
              <w:t>, modelli formali, valori estetici e culturali</w:t>
            </w:r>
          </w:p>
          <w:p w14:paraId="18F6E2C9" w14:textId="77777777" w:rsidR="0074415B" w:rsidRPr="00CC300C" w:rsidRDefault="0074415B" w:rsidP="0095476B">
            <w:pPr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t xml:space="preserve">• Riconoscere nelle strutture linguistiche </w:t>
            </w:r>
            <w:r w:rsidRPr="00CC300C">
              <w:rPr>
                <w:rFonts w:ascii="Times New Roman" w:hAnsi="Times New Roman"/>
                <w:sz w:val="22"/>
              </w:rPr>
              <w:lastRenderedPageBreak/>
              <w:t>dell’italiano gli elementi di derivazione greca e la loro evoluzione linguistica e semantica</w:t>
            </w:r>
          </w:p>
          <w:p w14:paraId="5266ECF2" w14:textId="77777777" w:rsidR="009B66C0" w:rsidRPr="00CC300C" w:rsidRDefault="009B66C0" w:rsidP="005D779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402" w:type="dxa"/>
          </w:tcPr>
          <w:p w14:paraId="519CD508" w14:textId="77777777" w:rsidR="001F5E2E" w:rsidRPr="00CC300C" w:rsidRDefault="001F5E2E" w:rsidP="001F5E2E">
            <w:pPr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lastRenderedPageBreak/>
              <w:t>• Dalle guerre persiane alla Lega delio-attica</w:t>
            </w:r>
          </w:p>
          <w:p w14:paraId="08A57AF0" w14:textId="77777777" w:rsidR="001F5E2E" w:rsidRPr="00CC300C" w:rsidRDefault="001F5E2E" w:rsidP="001F5E2E">
            <w:pPr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t xml:space="preserve">• La </w:t>
            </w:r>
            <w:proofErr w:type="spellStart"/>
            <w:r w:rsidRPr="00CC300C">
              <w:rPr>
                <w:rFonts w:ascii="Times New Roman" w:hAnsi="Times New Roman"/>
                <w:sz w:val="22"/>
              </w:rPr>
              <w:t>Pentecontaetia</w:t>
            </w:r>
            <w:proofErr w:type="spellEnd"/>
          </w:p>
          <w:p w14:paraId="4F69F34C" w14:textId="77777777" w:rsidR="001F5E2E" w:rsidRPr="00CC300C" w:rsidRDefault="001F5E2E" w:rsidP="001F5E2E">
            <w:pPr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t>• La supremazia culturale e politica di Atene</w:t>
            </w:r>
          </w:p>
          <w:p w14:paraId="2EA78799" w14:textId="77777777" w:rsidR="001F5E2E" w:rsidRPr="00CC300C" w:rsidRDefault="001F5E2E" w:rsidP="001F5E2E">
            <w:pPr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t>• Il pensiero filosofico: i presocratici</w:t>
            </w:r>
          </w:p>
          <w:p w14:paraId="6C09BC04" w14:textId="77777777" w:rsidR="001F5E2E" w:rsidRPr="00CC300C" w:rsidRDefault="001F5E2E" w:rsidP="001F5E2E">
            <w:pPr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t>• Tra filosofia e medicina: Ippocrate</w:t>
            </w:r>
          </w:p>
          <w:p w14:paraId="4C7ED193" w14:textId="77777777" w:rsidR="00F00927" w:rsidRPr="00CC300C" w:rsidRDefault="00F00927" w:rsidP="005D7793">
            <w:pPr>
              <w:rPr>
                <w:rFonts w:ascii="Times New Roman" w:hAnsi="Times New Roman"/>
                <w:sz w:val="22"/>
              </w:rPr>
            </w:pPr>
          </w:p>
          <w:p w14:paraId="383AD270" w14:textId="77777777" w:rsidR="001F5E2E" w:rsidRPr="00CC300C" w:rsidRDefault="001F5E2E" w:rsidP="001F5E2E">
            <w:pPr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t xml:space="preserve">• La </w:t>
            </w:r>
            <w:r w:rsidRPr="00CC300C">
              <w:rPr>
                <w:rFonts w:ascii="Times New Roman" w:hAnsi="Times New Roman"/>
                <w:i/>
                <w:sz w:val="22"/>
              </w:rPr>
              <w:t>polis</w:t>
            </w:r>
            <w:r w:rsidRPr="00CC300C">
              <w:rPr>
                <w:rFonts w:ascii="Times New Roman" w:hAnsi="Times New Roman"/>
                <w:sz w:val="22"/>
              </w:rPr>
              <w:t xml:space="preserve"> e il teatro</w:t>
            </w:r>
          </w:p>
          <w:p w14:paraId="43A7EAF4" w14:textId="77777777" w:rsidR="001F5E2E" w:rsidRPr="00CC300C" w:rsidRDefault="001F5E2E" w:rsidP="001F5E2E">
            <w:pPr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t>• Lo spettacolo: spazio e modalità delle rappresentazioni</w:t>
            </w:r>
          </w:p>
          <w:p w14:paraId="1BED6B6F" w14:textId="77777777" w:rsidR="001F5E2E" w:rsidRPr="00CC300C" w:rsidRDefault="001F5E2E" w:rsidP="001F5E2E">
            <w:pPr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t>• La tragedia: struttura, caratteri, origini ed epilogo</w:t>
            </w:r>
          </w:p>
          <w:p w14:paraId="7E3F3E2A" w14:textId="77777777" w:rsidR="001F5E2E" w:rsidRPr="00CC300C" w:rsidRDefault="001F5E2E" w:rsidP="001F5E2E">
            <w:pPr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t>• Il dramma satiresco</w:t>
            </w:r>
          </w:p>
          <w:p w14:paraId="5B40BDFA" w14:textId="77777777" w:rsidR="00F00927" w:rsidRPr="00CC300C" w:rsidRDefault="00F00927" w:rsidP="005D7793">
            <w:pPr>
              <w:rPr>
                <w:rFonts w:ascii="Times New Roman" w:hAnsi="Times New Roman"/>
                <w:sz w:val="22"/>
              </w:rPr>
            </w:pPr>
          </w:p>
          <w:p w14:paraId="5DC50F3D" w14:textId="77777777" w:rsidR="00F00927" w:rsidRPr="00CC300C" w:rsidRDefault="00F00927" w:rsidP="005D7793">
            <w:pPr>
              <w:rPr>
                <w:rFonts w:ascii="Times New Roman" w:hAnsi="Times New Roman"/>
                <w:sz w:val="22"/>
              </w:rPr>
            </w:pPr>
          </w:p>
          <w:p w14:paraId="6BE674D1" w14:textId="77777777" w:rsidR="00F00927" w:rsidRPr="00CC300C" w:rsidRDefault="00F00927" w:rsidP="005D7793">
            <w:pPr>
              <w:rPr>
                <w:rFonts w:ascii="Times New Roman" w:hAnsi="Times New Roman"/>
                <w:sz w:val="22"/>
              </w:rPr>
            </w:pPr>
          </w:p>
          <w:p w14:paraId="031C7815" w14:textId="77777777" w:rsidR="00F00927" w:rsidRPr="00CC300C" w:rsidRDefault="00F00927" w:rsidP="005D7793">
            <w:pPr>
              <w:rPr>
                <w:rFonts w:ascii="Times New Roman" w:hAnsi="Times New Roman"/>
                <w:sz w:val="22"/>
              </w:rPr>
            </w:pPr>
          </w:p>
          <w:p w14:paraId="76375E5F" w14:textId="77777777" w:rsidR="00F00927" w:rsidRPr="00CC300C" w:rsidRDefault="00F06495" w:rsidP="005D7793">
            <w:pPr>
              <w:rPr>
                <w:rFonts w:ascii="Times New Roman" w:hAnsi="Times New Roman"/>
                <w:b/>
                <w:sz w:val="22"/>
              </w:rPr>
            </w:pPr>
            <w:r w:rsidRPr="00CC300C">
              <w:rPr>
                <w:rFonts w:ascii="Times New Roman" w:hAnsi="Times New Roman"/>
                <w:b/>
                <w:sz w:val="22"/>
              </w:rPr>
              <w:t>ESCHILO</w:t>
            </w:r>
          </w:p>
          <w:p w14:paraId="452C4AD0" w14:textId="77777777" w:rsidR="0020490C" w:rsidRPr="00CC300C" w:rsidRDefault="00F06495" w:rsidP="005D7793">
            <w:pPr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t xml:space="preserve">• La vita </w:t>
            </w:r>
          </w:p>
          <w:p w14:paraId="4F3EF87C" w14:textId="77777777" w:rsidR="0020490C" w:rsidRPr="00CC300C" w:rsidRDefault="0020490C" w:rsidP="005D7793">
            <w:pPr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lastRenderedPageBreak/>
              <w:t>•</w:t>
            </w:r>
            <w:r w:rsidR="00F06495" w:rsidRPr="00CC300C">
              <w:rPr>
                <w:rFonts w:ascii="Times New Roman" w:hAnsi="Times New Roman"/>
                <w:sz w:val="22"/>
              </w:rPr>
              <w:t xml:space="preserve"> </w:t>
            </w:r>
            <w:r w:rsidRPr="00CC300C">
              <w:rPr>
                <w:rFonts w:ascii="Times New Roman" w:hAnsi="Times New Roman"/>
                <w:sz w:val="22"/>
              </w:rPr>
              <w:t>L</w:t>
            </w:r>
            <w:r w:rsidR="00431381" w:rsidRPr="00CC300C">
              <w:rPr>
                <w:rFonts w:ascii="Times New Roman" w:hAnsi="Times New Roman"/>
                <w:sz w:val="22"/>
              </w:rPr>
              <w:t xml:space="preserve">a produzione </w:t>
            </w:r>
            <w:r w:rsidRPr="00CC300C">
              <w:rPr>
                <w:rFonts w:ascii="Times New Roman" w:hAnsi="Times New Roman"/>
                <w:sz w:val="22"/>
              </w:rPr>
              <w:t>poetica di Eschilo</w:t>
            </w:r>
          </w:p>
          <w:p w14:paraId="3DCF8E9B" w14:textId="77777777" w:rsidR="00F00927" w:rsidRPr="00CC300C" w:rsidRDefault="0020490C" w:rsidP="005D7793">
            <w:pPr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t>• L</w:t>
            </w:r>
            <w:r w:rsidR="00F06495" w:rsidRPr="00CC300C">
              <w:rPr>
                <w:rFonts w:ascii="Times New Roman" w:hAnsi="Times New Roman"/>
                <w:sz w:val="22"/>
              </w:rPr>
              <w:t>e innovazioni drammaturgiche e lo stile</w:t>
            </w:r>
          </w:p>
          <w:p w14:paraId="5E9E96D1" w14:textId="77777777" w:rsidR="00F00927" w:rsidRPr="00CC300C" w:rsidRDefault="0020490C" w:rsidP="005D7793">
            <w:pPr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t>TESTI</w:t>
            </w:r>
          </w:p>
          <w:p w14:paraId="050CA6D9" w14:textId="77777777" w:rsidR="00F00927" w:rsidRPr="00CC300C" w:rsidRDefault="0020490C" w:rsidP="005D7793">
            <w:pPr>
              <w:rPr>
                <w:rFonts w:ascii="Times New Roman" w:hAnsi="Times New Roman"/>
                <w:i/>
                <w:sz w:val="22"/>
              </w:rPr>
            </w:pPr>
            <w:r w:rsidRPr="00CC300C">
              <w:rPr>
                <w:rFonts w:ascii="Times New Roman" w:hAnsi="Times New Roman"/>
                <w:i/>
                <w:sz w:val="22"/>
              </w:rPr>
              <w:t>AGAMENNONE</w:t>
            </w:r>
          </w:p>
          <w:p w14:paraId="51697AEB" w14:textId="77777777" w:rsidR="0020490C" w:rsidRPr="00CC300C" w:rsidRDefault="0020490C" w:rsidP="0020490C">
            <w:pPr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t xml:space="preserve">• Necessità e sofferenza </w:t>
            </w:r>
          </w:p>
          <w:p w14:paraId="569D6A07" w14:textId="77777777" w:rsidR="00F00927" w:rsidRPr="00CC300C" w:rsidRDefault="0020490C" w:rsidP="0020490C">
            <w:pPr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t xml:space="preserve">• La profezia di Cassandra </w:t>
            </w:r>
          </w:p>
          <w:p w14:paraId="6FF97485" w14:textId="77777777" w:rsidR="00A35489" w:rsidRPr="00CC300C" w:rsidRDefault="00A35489" w:rsidP="0020490C">
            <w:pPr>
              <w:rPr>
                <w:rFonts w:ascii="Times New Roman" w:hAnsi="Times New Roman"/>
                <w:sz w:val="22"/>
              </w:rPr>
            </w:pPr>
          </w:p>
          <w:p w14:paraId="4FF7F452" w14:textId="77777777" w:rsidR="00F00927" w:rsidRPr="00CC300C" w:rsidRDefault="0020490C" w:rsidP="005D7793">
            <w:pPr>
              <w:rPr>
                <w:rFonts w:ascii="Times New Roman" w:hAnsi="Times New Roman"/>
                <w:i/>
                <w:sz w:val="22"/>
              </w:rPr>
            </w:pPr>
            <w:r w:rsidRPr="00CC300C">
              <w:rPr>
                <w:rFonts w:ascii="Times New Roman" w:hAnsi="Times New Roman"/>
                <w:i/>
                <w:sz w:val="22"/>
              </w:rPr>
              <w:t>COEFORE</w:t>
            </w:r>
          </w:p>
          <w:p w14:paraId="7664DE1B" w14:textId="77777777" w:rsidR="00F00927" w:rsidRPr="00CC300C" w:rsidRDefault="0020490C" w:rsidP="005D7793">
            <w:pPr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t>• Il riconoscimento tra Elettra e Oreste</w:t>
            </w:r>
          </w:p>
          <w:p w14:paraId="16A9965D" w14:textId="77777777" w:rsidR="0020490C" w:rsidRPr="00CC300C" w:rsidRDefault="0020490C" w:rsidP="005D7793">
            <w:pPr>
              <w:rPr>
                <w:rFonts w:ascii="Times New Roman" w:hAnsi="Times New Roman"/>
                <w:sz w:val="22"/>
              </w:rPr>
            </w:pPr>
          </w:p>
          <w:p w14:paraId="02FA3EA3" w14:textId="77777777" w:rsidR="00F00927" w:rsidRPr="00CC300C" w:rsidRDefault="0020490C" w:rsidP="005D7793">
            <w:pPr>
              <w:rPr>
                <w:rFonts w:ascii="Times New Roman" w:hAnsi="Times New Roman"/>
                <w:i/>
                <w:sz w:val="22"/>
              </w:rPr>
            </w:pPr>
            <w:r w:rsidRPr="00CC300C">
              <w:rPr>
                <w:rFonts w:ascii="Times New Roman" w:hAnsi="Times New Roman"/>
                <w:i/>
                <w:sz w:val="22"/>
              </w:rPr>
              <w:t>EUMENIDI</w:t>
            </w:r>
          </w:p>
          <w:p w14:paraId="5541A651" w14:textId="77777777" w:rsidR="00F00927" w:rsidRPr="00CC300C" w:rsidRDefault="0020490C" w:rsidP="005D7793">
            <w:pPr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t>• Il giudizio di Oreste</w:t>
            </w:r>
          </w:p>
          <w:p w14:paraId="5296469F" w14:textId="77777777" w:rsidR="00F00927" w:rsidRPr="00CC300C" w:rsidRDefault="00F00927" w:rsidP="005D7793">
            <w:pPr>
              <w:rPr>
                <w:rFonts w:ascii="Times New Roman" w:hAnsi="Times New Roman"/>
                <w:sz w:val="22"/>
              </w:rPr>
            </w:pPr>
          </w:p>
          <w:p w14:paraId="6A202065" w14:textId="77777777" w:rsidR="00F00927" w:rsidRPr="00CC300C" w:rsidRDefault="00F00927" w:rsidP="005D7793">
            <w:pPr>
              <w:rPr>
                <w:rFonts w:ascii="Times New Roman" w:hAnsi="Times New Roman"/>
                <w:sz w:val="22"/>
              </w:rPr>
            </w:pPr>
          </w:p>
          <w:p w14:paraId="6D87AC56" w14:textId="77777777" w:rsidR="0041006E" w:rsidRPr="00CC300C" w:rsidRDefault="0041006E" w:rsidP="005D7793">
            <w:pPr>
              <w:rPr>
                <w:rFonts w:ascii="Times New Roman" w:hAnsi="Times New Roman"/>
                <w:sz w:val="22"/>
              </w:rPr>
            </w:pPr>
          </w:p>
          <w:p w14:paraId="08EB63CB" w14:textId="77777777" w:rsidR="005D19EF" w:rsidRPr="00CC300C" w:rsidRDefault="005D19EF" w:rsidP="005D7793">
            <w:pPr>
              <w:tabs>
                <w:tab w:val="left" w:pos="1848"/>
              </w:tabs>
              <w:rPr>
                <w:rFonts w:ascii="Times New Roman" w:hAnsi="Times New Roman"/>
                <w:sz w:val="22"/>
              </w:rPr>
            </w:pPr>
          </w:p>
          <w:p w14:paraId="496022A9" w14:textId="77777777" w:rsidR="005D19EF" w:rsidRPr="00CC300C" w:rsidRDefault="005D19EF" w:rsidP="005D7793">
            <w:pPr>
              <w:tabs>
                <w:tab w:val="left" w:pos="1848"/>
              </w:tabs>
              <w:rPr>
                <w:rFonts w:ascii="Times New Roman" w:hAnsi="Times New Roman"/>
                <w:sz w:val="22"/>
              </w:rPr>
            </w:pPr>
          </w:p>
          <w:p w14:paraId="081E84EA" w14:textId="77777777" w:rsidR="005D19EF" w:rsidRPr="00CC300C" w:rsidRDefault="005D19EF" w:rsidP="005D7793">
            <w:pPr>
              <w:tabs>
                <w:tab w:val="left" w:pos="1848"/>
              </w:tabs>
              <w:rPr>
                <w:rFonts w:ascii="Times New Roman" w:hAnsi="Times New Roman"/>
                <w:sz w:val="22"/>
              </w:rPr>
            </w:pPr>
          </w:p>
          <w:p w14:paraId="15DDBE7B" w14:textId="77777777" w:rsidR="005D19EF" w:rsidRPr="00CC300C" w:rsidRDefault="005D19EF" w:rsidP="005D7793">
            <w:pPr>
              <w:tabs>
                <w:tab w:val="left" w:pos="1848"/>
              </w:tabs>
              <w:rPr>
                <w:rFonts w:ascii="Times New Roman" w:hAnsi="Times New Roman"/>
                <w:sz w:val="22"/>
              </w:rPr>
            </w:pPr>
          </w:p>
          <w:p w14:paraId="76E1345F" w14:textId="77777777" w:rsidR="005D19EF" w:rsidRPr="00CC300C" w:rsidRDefault="005D19EF" w:rsidP="005D7793">
            <w:pPr>
              <w:tabs>
                <w:tab w:val="left" w:pos="1848"/>
              </w:tabs>
              <w:rPr>
                <w:rFonts w:ascii="Times New Roman" w:hAnsi="Times New Roman"/>
                <w:sz w:val="22"/>
              </w:rPr>
            </w:pPr>
          </w:p>
          <w:p w14:paraId="38A3097D" w14:textId="77777777" w:rsidR="005D19EF" w:rsidRPr="00CC300C" w:rsidRDefault="005D19EF" w:rsidP="005D7793">
            <w:pPr>
              <w:tabs>
                <w:tab w:val="left" w:pos="1848"/>
              </w:tabs>
              <w:rPr>
                <w:rFonts w:ascii="Times New Roman" w:hAnsi="Times New Roman"/>
                <w:sz w:val="22"/>
              </w:rPr>
            </w:pPr>
          </w:p>
          <w:p w14:paraId="61AFC651" w14:textId="77777777" w:rsidR="005D19EF" w:rsidRPr="00CC300C" w:rsidRDefault="005D19EF" w:rsidP="005D7793">
            <w:pPr>
              <w:tabs>
                <w:tab w:val="left" w:pos="1848"/>
              </w:tabs>
              <w:rPr>
                <w:rFonts w:ascii="Times New Roman" w:hAnsi="Times New Roman"/>
                <w:sz w:val="22"/>
              </w:rPr>
            </w:pPr>
          </w:p>
          <w:p w14:paraId="2F57FD53" w14:textId="77777777" w:rsidR="005D19EF" w:rsidRPr="00CC300C" w:rsidRDefault="00A35489" w:rsidP="005D7793">
            <w:pPr>
              <w:tabs>
                <w:tab w:val="left" w:pos="1848"/>
              </w:tabs>
              <w:rPr>
                <w:rFonts w:ascii="Times New Roman" w:hAnsi="Times New Roman"/>
                <w:i/>
                <w:sz w:val="22"/>
              </w:rPr>
            </w:pPr>
            <w:r w:rsidRPr="00CC300C">
              <w:rPr>
                <w:rFonts w:ascii="Times New Roman" w:hAnsi="Times New Roman"/>
                <w:i/>
                <w:sz w:val="22"/>
              </w:rPr>
              <w:t>PERSIANI</w:t>
            </w:r>
          </w:p>
          <w:p w14:paraId="5D9E2235" w14:textId="77777777" w:rsidR="00A35489" w:rsidRPr="00CC300C" w:rsidRDefault="00A35489" w:rsidP="00A35489">
            <w:pPr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t>• La ὕβ</w:t>
            </w:r>
            <w:proofErr w:type="spellStart"/>
            <w:r w:rsidRPr="00CC300C">
              <w:rPr>
                <w:rFonts w:ascii="Times New Roman" w:hAnsi="Times New Roman"/>
                <w:sz w:val="22"/>
              </w:rPr>
              <w:t>ρις</w:t>
            </w:r>
            <w:proofErr w:type="spellEnd"/>
            <w:r w:rsidRPr="00CC300C">
              <w:rPr>
                <w:rFonts w:ascii="Times New Roman" w:hAnsi="Times New Roman"/>
                <w:sz w:val="22"/>
              </w:rPr>
              <w:t xml:space="preserve"> di Serse </w:t>
            </w:r>
          </w:p>
          <w:p w14:paraId="169328EB" w14:textId="77777777" w:rsidR="005D19EF" w:rsidRPr="00CC300C" w:rsidRDefault="00A35489" w:rsidP="00A35489">
            <w:pPr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t>• Il fantasma di Dario</w:t>
            </w:r>
          </w:p>
          <w:p w14:paraId="269574CC" w14:textId="77777777" w:rsidR="005D19EF" w:rsidRPr="00CC300C" w:rsidRDefault="005D19EF" w:rsidP="005D7793">
            <w:pPr>
              <w:tabs>
                <w:tab w:val="left" w:pos="1848"/>
              </w:tabs>
              <w:rPr>
                <w:rFonts w:ascii="Times New Roman" w:hAnsi="Times New Roman"/>
                <w:sz w:val="22"/>
              </w:rPr>
            </w:pPr>
          </w:p>
          <w:p w14:paraId="4EAE7D24" w14:textId="77777777" w:rsidR="002261FB" w:rsidRPr="00CC300C" w:rsidRDefault="00A35489" w:rsidP="005D7793">
            <w:pPr>
              <w:rPr>
                <w:rFonts w:ascii="Times New Roman" w:hAnsi="Times New Roman"/>
                <w:i/>
                <w:sz w:val="22"/>
              </w:rPr>
            </w:pPr>
            <w:r w:rsidRPr="00CC300C">
              <w:rPr>
                <w:rFonts w:ascii="Times New Roman" w:hAnsi="Times New Roman"/>
                <w:i/>
                <w:sz w:val="22"/>
              </w:rPr>
              <w:t>SETTE CONTRO TEBE</w:t>
            </w:r>
          </w:p>
          <w:p w14:paraId="1703AF6A" w14:textId="77777777" w:rsidR="00A35489" w:rsidRPr="00CC300C" w:rsidRDefault="00A35489" w:rsidP="00A35489">
            <w:pPr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t xml:space="preserve">• La guerra e la paura </w:t>
            </w:r>
          </w:p>
          <w:p w14:paraId="036D271D" w14:textId="77777777" w:rsidR="002261FB" w:rsidRPr="00CC300C" w:rsidRDefault="00A35489" w:rsidP="00A35489">
            <w:pPr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t>• Fratello contro fratello</w:t>
            </w:r>
          </w:p>
          <w:p w14:paraId="0D824075" w14:textId="77777777" w:rsidR="002261FB" w:rsidRPr="00CC300C" w:rsidRDefault="002261FB" w:rsidP="005D7793">
            <w:pPr>
              <w:rPr>
                <w:rFonts w:ascii="Times New Roman" w:hAnsi="Times New Roman"/>
                <w:sz w:val="22"/>
              </w:rPr>
            </w:pPr>
          </w:p>
          <w:p w14:paraId="58EF6F77" w14:textId="77777777" w:rsidR="00A35489" w:rsidRPr="00CC300C" w:rsidRDefault="00FA49C4" w:rsidP="005D7793">
            <w:pPr>
              <w:rPr>
                <w:rFonts w:ascii="Times New Roman" w:hAnsi="Times New Roman"/>
                <w:i/>
                <w:sz w:val="22"/>
              </w:rPr>
            </w:pPr>
            <w:r w:rsidRPr="00CC300C">
              <w:rPr>
                <w:rFonts w:ascii="Times New Roman" w:hAnsi="Times New Roman"/>
                <w:i/>
                <w:sz w:val="22"/>
              </w:rPr>
              <w:t>PROMETEO INCATENATO</w:t>
            </w:r>
          </w:p>
          <w:p w14:paraId="74941373" w14:textId="77777777" w:rsidR="00A35489" w:rsidRPr="00CC300C" w:rsidRDefault="00FA49C4" w:rsidP="005D7793">
            <w:pPr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t>• Prometeo, un eroe culturale</w:t>
            </w:r>
          </w:p>
          <w:p w14:paraId="6FBB2034" w14:textId="77777777" w:rsidR="00A35489" w:rsidRPr="00CC300C" w:rsidRDefault="00A35489" w:rsidP="005D7793">
            <w:pPr>
              <w:rPr>
                <w:rFonts w:ascii="Times New Roman" w:hAnsi="Times New Roman"/>
                <w:sz w:val="22"/>
              </w:rPr>
            </w:pPr>
          </w:p>
          <w:p w14:paraId="78CF6DCA" w14:textId="77777777" w:rsidR="00A35489" w:rsidRPr="00CC300C" w:rsidRDefault="00A35489" w:rsidP="005D7793">
            <w:pPr>
              <w:rPr>
                <w:rFonts w:ascii="Times New Roman" w:hAnsi="Times New Roman"/>
                <w:sz w:val="22"/>
              </w:rPr>
            </w:pPr>
          </w:p>
          <w:p w14:paraId="48B3C4CF" w14:textId="77777777" w:rsidR="002261FB" w:rsidRPr="00CC300C" w:rsidRDefault="002261FB" w:rsidP="005D7793">
            <w:pPr>
              <w:rPr>
                <w:rFonts w:ascii="Times New Roman" w:hAnsi="Times New Roman"/>
                <w:sz w:val="22"/>
              </w:rPr>
            </w:pPr>
          </w:p>
          <w:p w14:paraId="33921EBA" w14:textId="77777777" w:rsidR="002261FB" w:rsidRPr="00CC300C" w:rsidRDefault="002261FB" w:rsidP="005D7793">
            <w:pPr>
              <w:rPr>
                <w:rFonts w:ascii="Times New Roman" w:hAnsi="Times New Roman"/>
                <w:sz w:val="22"/>
              </w:rPr>
            </w:pPr>
          </w:p>
          <w:p w14:paraId="07B1A422" w14:textId="77777777" w:rsidR="002261FB" w:rsidRPr="00CC300C" w:rsidRDefault="002261FB" w:rsidP="005D7793">
            <w:pPr>
              <w:rPr>
                <w:rFonts w:ascii="Times New Roman" w:hAnsi="Times New Roman"/>
                <w:sz w:val="22"/>
              </w:rPr>
            </w:pPr>
          </w:p>
          <w:p w14:paraId="44F268AB" w14:textId="77777777" w:rsidR="002261FB" w:rsidRPr="00CC300C" w:rsidRDefault="002261FB" w:rsidP="005D7793">
            <w:pPr>
              <w:rPr>
                <w:rFonts w:ascii="Times New Roman" w:hAnsi="Times New Roman"/>
                <w:sz w:val="22"/>
              </w:rPr>
            </w:pPr>
          </w:p>
          <w:p w14:paraId="22A64A6E" w14:textId="77777777" w:rsidR="007A7178" w:rsidRPr="00CC300C" w:rsidRDefault="007A7178" w:rsidP="001F5E2E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835" w:type="dxa"/>
          </w:tcPr>
          <w:p w14:paraId="60821D6C" w14:textId="77777777" w:rsidR="004A544E" w:rsidRPr="00CC300C" w:rsidRDefault="004A544E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AAFB2AA" w14:textId="77777777" w:rsidR="005B5D42" w:rsidRPr="00CC300C" w:rsidRDefault="005B5D42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1661C51" w14:textId="77777777" w:rsidR="005B5D42" w:rsidRPr="00CC300C" w:rsidRDefault="005B5D42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559334F" w14:textId="77777777" w:rsidR="005B5D42" w:rsidRPr="00CC300C" w:rsidRDefault="005B5D42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A12160C" w14:textId="77777777" w:rsidR="005B5D42" w:rsidRPr="00CC300C" w:rsidRDefault="005B5D42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2E4949D" w14:textId="77777777" w:rsidR="005B5D42" w:rsidRPr="00CC300C" w:rsidRDefault="005B5D42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626251A" w14:textId="77777777" w:rsidR="005B5D42" w:rsidRPr="00CC300C" w:rsidRDefault="005B5D42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06A16AA" w14:textId="77777777" w:rsidR="005B5D42" w:rsidRPr="00CC300C" w:rsidRDefault="005B5D42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0F41E6D" w14:textId="77777777" w:rsidR="005B5D42" w:rsidRPr="00CC300C" w:rsidRDefault="005B5D42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03FE496" w14:textId="77777777" w:rsidR="005B5D42" w:rsidRPr="00CC300C" w:rsidRDefault="005B5D42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E311B2E" w14:textId="77777777" w:rsidR="005B5D42" w:rsidRPr="00CC300C" w:rsidRDefault="005B5D42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CEC863E" w14:textId="77777777" w:rsidR="003C5DCD" w:rsidRPr="00CC300C" w:rsidRDefault="003C5DCD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8E6E880" w14:textId="77777777" w:rsidR="003C5DCD" w:rsidRPr="00CC300C" w:rsidRDefault="003C5DCD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D727547" w14:textId="77777777" w:rsidR="005B5D42" w:rsidRPr="00CC300C" w:rsidRDefault="005B5D42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B0A0B85" w14:textId="77777777" w:rsidR="00E44DEC" w:rsidRPr="00CC300C" w:rsidRDefault="00E44DEC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B68C848" w14:textId="77777777" w:rsidR="005B5D42" w:rsidRPr="00CC300C" w:rsidRDefault="005B5D42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DD83943" w14:textId="77777777" w:rsidR="006564F0" w:rsidRPr="00CC300C" w:rsidRDefault="006564F0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B19A7A3" w14:textId="77777777" w:rsidR="006564F0" w:rsidRPr="00CC300C" w:rsidRDefault="006564F0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241126D" w14:textId="77777777" w:rsidR="006564F0" w:rsidRPr="00CC300C" w:rsidRDefault="006564F0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56C9CF7" w14:textId="77777777" w:rsidR="006564F0" w:rsidRPr="00CC300C" w:rsidRDefault="006564F0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2CE8081" w14:textId="77777777" w:rsidR="006564F0" w:rsidRPr="00CC300C" w:rsidRDefault="006564F0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724A75B" w14:textId="77777777" w:rsidR="002261FB" w:rsidRPr="00CC300C" w:rsidRDefault="002261FB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4354DBE" w14:textId="77777777" w:rsidR="002261FB" w:rsidRPr="00CC300C" w:rsidRDefault="002261FB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BF412EC" w14:textId="77777777" w:rsidR="006564F0" w:rsidRPr="00CC300C" w:rsidRDefault="006564F0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D86913F" w14:textId="77777777" w:rsidR="006564F0" w:rsidRPr="00CC300C" w:rsidRDefault="006564F0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E7EE97E" w14:textId="77777777" w:rsidR="006564F0" w:rsidRPr="00CC300C" w:rsidRDefault="006564F0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5D044D1" w14:textId="77777777" w:rsidR="006564F0" w:rsidRPr="00CC300C" w:rsidRDefault="006564F0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1ECC8B0" w14:textId="77777777" w:rsidR="006564F0" w:rsidRPr="00CC300C" w:rsidRDefault="006564F0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3DBDBB6" w14:textId="77777777" w:rsidR="006564F0" w:rsidRPr="00CC300C" w:rsidRDefault="006564F0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4888B70" w14:textId="77777777" w:rsidR="00446F92" w:rsidRPr="00CC300C" w:rsidRDefault="00446F92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55A3BFA" w14:textId="77777777" w:rsidR="00446F92" w:rsidRPr="00CC300C" w:rsidRDefault="00446F92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1BBBC10" w14:textId="77777777" w:rsidR="00446F92" w:rsidRPr="00CC300C" w:rsidRDefault="00446F92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A2A8E45" w14:textId="77777777" w:rsidR="00A35489" w:rsidRPr="00CC300C" w:rsidRDefault="00A35489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DA0F2D0" w14:textId="77777777" w:rsidR="00446F92" w:rsidRPr="00CC300C" w:rsidRDefault="00446F92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28FF83F" w14:textId="77777777" w:rsidR="0020490C" w:rsidRPr="00CC300C" w:rsidRDefault="0020490C" w:rsidP="00B070FF">
            <w:pPr>
              <w:rPr>
                <w:rFonts w:ascii="Times New Roman" w:hAnsi="Times New Roman"/>
                <w:sz w:val="22"/>
                <w:szCs w:val="22"/>
              </w:rPr>
            </w:pPr>
            <w:r w:rsidRPr="00CC300C">
              <w:rPr>
                <w:rFonts w:ascii="Times New Roman" w:hAnsi="Times New Roman"/>
                <w:b/>
                <w:sz w:val="22"/>
                <w:szCs w:val="22"/>
              </w:rPr>
              <w:t>Letteratura latina</w:t>
            </w:r>
            <w:r w:rsidR="00B070FF" w:rsidRPr="00CC300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CC300C">
              <w:rPr>
                <w:rFonts w:ascii="Times New Roman" w:hAnsi="Times New Roman"/>
                <w:sz w:val="22"/>
                <w:szCs w:val="22"/>
              </w:rPr>
              <w:t xml:space="preserve">Cicerone, </w:t>
            </w:r>
            <w:r w:rsidRPr="00CC300C">
              <w:rPr>
                <w:rFonts w:ascii="Times New Roman" w:hAnsi="Times New Roman"/>
                <w:i/>
                <w:sz w:val="22"/>
                <w:szCs w:val="22"/>
              </w:rPr>
              <w:t xml:space="preserve">De </w:t>
            </w:r>
            <w:proofErr w:type="spellStart"/>
            <w:r w:rsidRPr="00CC300C">
              <w:rPr>
                <w:rFonts w:ascii="Times New Roman" w:hAnsi="Times New Roman"/>
                <w:i/>
                <w:sz w:val="22"/>
                <w:szCs w:val="22"/>
              </w:rPr>
              <w:t>legibus</w:t>
            </w:r>
            <w:proofErr w:type="spellEnd"/>
            <w:r w:rsidRPr="00CC300C">
              <w:rPr>
                <w:rFonts w:ascii="Times New Roman" w:hAnsi="Times New Roman"/>
                <w:sz w:val="22"/>
                <w:szCs w:val="22"/>
              </w:rPr>
              <w:t>: una storia delle leggi e del diritto romano</w:t>
            </w:r>
          </w:p>
          <w:p w14:paraId="583344D4" w14:textId="77777777" w:rsidR="0020490C" w:rsidRPr="00CC300C" w:rsidRDefault="0020490C" w:rsidP="00B070FF">
            <w:pPr>
              <w:rPr>
                <w:rFonts w:ascii="Times New Roman" w:hAnsi="Times New Roman"/>
                <w:sz w:val="22"/>
                <w:szCs w:val="22"/>
              </w:rPr>
            </w:pPr>
            <w:r w:rsidRPr="00CC300C">
              <w:rPr>
                <w:rFonts w:ascii="Times New Roman" w:hAnsi="Times New Roman"/>
                <w:b/>
                <w:sz w:val="22"/>
                <w:szCs w:val="22"/>
              </w:rPr>
              <w:t>Filosofia</w:t>
            </w:r>
            <w:r w:rsidRPr="00CC300C">
              <w:rPr>
                <w:rFonts w:ascii="Times New Roman" w:hAnsi="Times New Roman"/>
                <w:sz w:val="22"/>
                <w:szCs w:val="22"/>
              </w:rPr>
              <w:t xml:space="preserve"> Platone, </w:t>
            </w:r>
            <w:r w:rsidRPr="00CC300C">
              <w:rPr>
                <w:rFonts w:ascii="Times New Roman" w:hAnsi="Times New Roman"/>
                <w:i/>
                <w:sz w:val="22"/>
                <w:szCs w:val="22"/>
              </w:rPr>
              <w:t>Critone</w:t>
            </w:r>
            <w:r w:rsidRPr="00CC300C">
              <w:rPr>
                <w:rFonts w:ascii="Times New Roman" w:hAnsi="Times New Roman"/>
                <w:sz w:val="22"/>
                <w:szCs w:val="22"/>
              </w:rPr>
              <w:t xml:space="preserve">: il dovere di rispettare la legge; Montesquieu, </w:t>
            </w:r>
            <w:r w:rsidRPr="00CC300C">
              <w:rPr>
                <w:rFonts w:ascii="Times New Roman" w:hAnsi="Times New Roman"/>
                <w:i/>
                <w:sz w:val="22"/>
                <w:szCs w:val="22"/>
              </w:rPr>
              <w:t>Lo spirito delle leggi</w:t>
            </w:r>
            <w:r w:rsidRPr="00CC300C">
              <w:rPr>
                <w:rFonts w:ascii="Times New Roman" w:hAnsi="Times New Roman"/>
                <w:sz w:val="22"/>
                <w:szCs w:val="22"/>
              </w:rPr>
              <w:t xml:space="preserve">; Rousseau, </w:t>
            </w:r>
            <w:r w:rsidRPr="00CC300C">
              <w:rPr>
                <w:rFonts w:ascii="Times New Roman" w:hAnsi="Times New Roman"/>
                <w:i/>
                <w:sz w:val="22"/>
                <w:szCs w:val="22"/>
              </w:rPr>
              <w:t>Contratto sociale</w:t>
            </w:r>
            <w:r w:rsidRPr="00CC300C">
              <w:rPr>
                <w:rFonts w:ascii="Times New Roman" w:hAnsi="Times New Roman"/>
                <w:sz w:val="22"/>
                <w:szCs w:val="22"/>
              </w:rPr>
              <w:t>: lo stato di diritto</w:t>
            </w:r>
          </w:p>
          <w:p w14:paraId="41E45ED8" w14:textId="77777777" w:rsidR="00446F92" w:rsidRPr="00CC300C" w:rsidRDefault="00446F92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1175889" w14:textId="77777777" w:rsidR="00446F92" w:rsidRPr="00CC300C" w:rsidRDefault="00446F92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7AC7855" w14:textId="77777777" w:rsidR="00446F92" w:rsidRPr="00CC300C" w:rsidRDefault="00446F92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E911266" w14:textId="77777777" w:rsidR="00446F92" w:rsidRPr="00CC300C" w:rsidRDefault="00446F92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E7B8B67" w14:textId="77777777" w:rsidR="00446F92" w:rsidRPr="00CC300C" w:rsidRDefault="00446F92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49FB8AD" w14:textId="77777777" w:rsidR="00446F92" w:rsidRPr="00CC300C" w:rsidRDefault="00446F92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E7C788D" w14:textId="77777777" w:rsidR="003B2B12" w:rsidRPr="00CC300C" w:rsidRDefault="003B2B12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8297970" w14:textId="77777777" w:rsidR="003B2B12" w:rsidRPr="00CC300C" w:rsidRDefault="003B2B12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A248AB6" w14:textId="77777777" w:rsidR="00446F92" w:rsidRPr="00CC300C" w:rsidRDefault="00446F92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6EA5DD4" w14:textId="77777777" w:rsidR="00446F92" w:rsidRPr="00CC300C" w:rsidRDefault="00446F92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81E7591" w14:textId="77777777" w:rsidR="00FF42FB" w:rsidRPr="00CC300C" w:rsidRDefault="00FF42FB" w:rsidP="001F5E2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</w:tcPr>
          <w:p w14:paraId="33911691" w14:textId="77777777" w:rsidR="004A544E" w:rsidRPr="00CC300C" w:rsidRDefault="004A544E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01B78D0" w14:textId="77777777" w:rsidR="005D7793" w:rsidRPr="00CC300C" w:rsidRDefault="005D7793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8F6AFFD" w14:textId="77777777" w:rsidR="005D7793" w:rsidRPr="00CC300C" w:rsidRDefault="005D7793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ACA2A04" w14:textId="77777777" w:rsidR="005D7793" w:rsidRPr="00CC300C" w:rsidRDefault="005D7793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8BAC2A1" w14:textId="77777777" w:rsidR="005D7793" w:rsidRPr="00CC300C" w:rsidRDefault="005D7793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FC978E6" w14:textId="77777777" w:rsidR="005D7793" w:rsidRPr="00CC300C" w:rsidRDefault="005D7793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F2FE44D" w14:textId="77777777" w:rsidR="005D7793" w:rsidRPr="00CC300C" w:rsidRDefault="005D7793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B562228" w14:textId="77777777" w:rsidR="005D7793" w:rsidRPr="00CC300C" w:rsidRDefault="005D7793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2693D9D" w14:textId="77777777" w:rsidR="005D7793" w:rsidRPr="00CC300C" w:rsidRDefault="005D7793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A6D64C8" w14:textId="77777777" w:rsidR="005D7793" w:rsidRPr="00CC300C" w:rsidRDefault="005D7793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1C04811" w14:textId="77777777" w:rsidR="005D7793" w:rsidRPr="00CC300C" w:rsidRDefault="005D7793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8996DDF" w14:textId="77777777" w:rsidR="005D7793" w:rsidRPr="00CC300C" w:rsidRDefault="005D7793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118D89C" w14:textId="77777777" w:rsidR="005D7793" w:rsidRPr="00CC300C" w:rsidRDefault="005D7793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13AA5EC" w14:textId="77777777" w:rsidR="005D7793" w:rsidRPr="00CC300C" w:rsidRDefault="005D7793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1FC32FC" w14:textId="77777777" w:rsidR="005D7793" w:rsidRPr="00CC300C" w:rsidRDefault="005D7793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33CEF3F" w14:textId="77777777" w:rsidR="005D7793" w:rsidRPr="00CC300C" w:rsidRDefault="005D7793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3B32DEA" w14:textId="77777777" w:rsidR="005D7793" w:rsidRPr="00CC300C" w:rsidRDefault="005D7793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BF51E63" w14:textId="77777777" w:rsidR="005D7793" w:rsidRPr="00CC300C" w:rsidRDefault="005D7793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59B6E2A" w14:textId="77777777" w:rsidR="005D7793" w:rsidRPr="00CC300C" w:rsidRDefault="005D7793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6DE35EC" w14:textId="77777777" w:rsidR="005D7793" w:rsidRPr="00CC300C" w:rsidRDefault="005D7793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5C77174" w14:textId="77777777" w:rsidR="005D7793" w:rsidRPr="00CC300C" w:rsidRDefault="005D7793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F585D5C" w14:textId="77777777" w:rsidR="005D7793" w:rsidRPr="00CC300C" w:rsidRDefault="005D7793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C0273AD" w14:textId="77777777" w:rsidR="005D7793" w:rsidRPr="00CC300C" w:rsidRDefault="005D7793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51CAB35" w14:textId="77777777" w:rsidR="005D7793" w:rsidRPr="00CC300C" w:rsidRDefault="005D7793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7E0F7A8" w14:textId="77777777" w:rsidR="005D7793" w:rsidRPr="00CC300C" w:rsidRDefault="005D7793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C89B4FC" w14:textId="77777777" w:rsidR="005D7793" w:rsidRPr="00CC300C" w:rsidRDefault="005D7793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9F0EFEE" w14:textId="77777777" w:rsidR="005D7793" w:rsidRPr="00CC300C" w:rsidRDefault="005D7793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B3142C4" w14:textId="77777777" w:rsidR="005D7793" w:rsidRPr="00CC300C" w:rsidRDefault="005D7793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BDB5A14" w14:textId="77777777" w:rsidR="005D7793" w:rsidRPr="00CC300C" w:rsidRDefault="005D7793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91B9B4B" w14:textId="77777777" w:rsidR="005D7793" w:rsidRPr="00CC300C" w:rsidRDefault="005D7793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321408D" w14:textId="77777777" w:rsidR="005D7793" w:rsidRPr="00CC300C" w:rsidRDefault="005D7793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DB60C75" w14:textId="77777777" w:rsidR="005D7793" w:rsidRPr="00CC300C" w:rsidRDefault="005D7793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C08B6EE" w14:textId="77777777" w:rsidR="00A35489" w:rsidRPr="00CC300C" w:rsidRDefault="00A35489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55E8B73" w14:textId="77777777" w:rsidR="005D7793" w:rsidRPr="00CC300C" w:rsidRDefault="005D7793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7187D18" w14:textId="77777777" w:rsidR="00B070FF" w:rsidRPr="00CC300C" w:rsidRDefault="00B070FF" w:rsidP="00B070FF">
            <w:pPr>
              <w:rPr>
                <w:rFonts w:ascii="Times New Roman" w:hAnsi="Times New Roman"/>
                <w:sz w:val="22"/>
                <w:szCs w:val="22"/>
              </w:rPr>
            </w:pPr>
            <w:r w:rsidRPr="00CC300C">
              <w:rPr>
                <w:rFonts w:ascii="Times New Roman" w:hAnsi="Times New Roman"/>
                <w:sz w:val="22"/>
              </w:rPr>
              <w:t xml:space="preserve">•  </w:t>
            </w:r>
            <w:r w:rsidRPr="00CC300C">
              <w:rPr>
                <w:rFonts w:ascii="Times New Roman" w:hAnsi="Times New Roman"/>
                <w:sz w:val="22"/>
                <w:szCs w:val="22"/>
              </w:rPr>
              <w:t>A che cosa servono le leggi e perché bisogna rispettarle; il concetto di “stato di diritto”</w:t>
            </w:r>
          </w:p>
          <w:p w14:paraId="5183ABAE" w14:textId="77777777" w:rsidR="00B070FF" w:rsidRPr="00CC300C" w:rsidRDefault="00B070FF" w:rsidP="00B070FF">
            <w:pPr>
              <w:rPr>
                <w:rFonts w:ascii="Times New Roman" w:hAnsi="Times New Roman"/>
                <w:sz w:val="22"/>
                <w:szCs w:val="22"/>
              </w:rPr>
            </w:pPr>
            <w:r w:rsidRPr="00CC300C">
              <w:rPr>
                <w:rFonts w:ascii="Times New Roman" w:hAnsi="Times New Roman"/>
                <w:sz w:val="22"/>
              </w:rPr>
              <w:t xml:space="preserve">• </w:t>
            </w:r>
            <w:r w:rsidRPr="00CC300C">
              <w:rPr>
                <w:rFonts w:ascii="Times New Roman" w:hAnsi="Times New Roman"/>
                <w:sz w:val="22"/>
                <w:szCs w:val="22"/>
              </w:rPr>
              <w:t>Il sistema giudiziario italiano: Titolo IV della Costituzione; Titolo VI della Carta dei diritti fondamentali dell’Unione europea</w:t>
            </w:r>
          </w:p>
          <w:p w14:paraId="435E0143" w14:textId="77777777" w:rsidR="00B070FF" w:rsidRPr="00CC300C" w:rsidRDefault="00B070FF" w:rsidP="00B070FF">
            <w:pPr>
              <w:pStyle w:val="NormaleWeb3"/>
              <w:ind w:right="0" w:firstLine="0"/>
              <w:rPr>
                <w:sz w:val="22"/>
                <w:szCs w:val="22"/>
              </w:rPr>
            </w:pPr>
            <w:r w:rsidRPr="00CC300C">
              <w:rPr>
                <w:sz w:val="22"/>
                <w:szCs w:val="20"/>
              </w:rPr>
              <w:t>•</w:t>
            </w:r>
            <w:r w:rsidRPr="00CC300C">
              <w:rPr>
                <w:sz w:val="22"/>
              </w:rPr>
              <w:t xml:space="preserve"> </w:t>
            </w:r>
            <w:r w:rsidRPr="00CC300C">
              <w:rPr>
                <w:b/>
                <w:bCs/>
                <w:iCs/>
                <w:sz w:val="22"/>
                <w:szCs w:val="22"/>
              </w:rPr>
              <w:t xml:space="preserve">Agenda 2030 </w:t>
            </w:r>
            <w:r w:rsidRPr="00CC300C">
              <w:rPr>
                <w:bCs/>
                <w:iCs/>
                <w:sz w:val="22"/>
                <w:szCs w:val="22"/>
              </w:rPr>
              <w:t xml:space="preserve">per lo sviluppo sostenibile, </w:t>
            </w:r>
            <w:r w:rsidRPr="00CC300C">
              <w:rPr>
                <w:b/>
                <w:bCs/>
                <w:iCs/>
                <w:sz w:val="22"/>
                <w:szCs w:val="22"/>
              </w:rPr>
              <w:t>obiettivo 16</w:t>
            </w:r>
            <w:r w:rsidRPr="00CC300C">
              <w:rPr>
                <w:bCs/>
                <w:iCs/>
                <w:sz w:val="22"/>
                <w:szCs w:val="22"/>
              </w:rPr>
              <w:t xml:space="preserve">: </w:t>
            </w:r>
            <w:r w:rsidRPr="00CC300C">
              <w:rPr>
                <w:sz w:val="22"/>
                <w:szCs w:val="22"/>
              </w:rPr>
              <w:t>pace, giustizia e istituzioni solide</w:t>
            </w:r>
          </w:p>
          <w:p w14:paraId="08633305" w14:textId="77777777" w:rsidR="005D7793" w:rsidRPr="00CC300C" w:rsidRDefault="005D7793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0A90BD3" w14:textId="77777777" w:rsidR="005D7793" w:rsidRPr="00CC300C" w:rsidRDefault="005D7793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03782A8" w14:textId="77777777" w:rsidR="005D7793" w:rsidRPr="00CC300C" w:rsidRDefault="005D7793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C9C3B2C" w14:textId="77777777" w:rsidR="005D7793" w:rsidRPr="00CC300C" w:rsidRDefault="005D7793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0970684" w14:textId="77777777" w:rsidR="005D7793" w:rsidRPr="00CC300C" w:rsidRDefault="005D7793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CE1AF6D" w14:textId="77777777" w:rsidR="005D7793" w:rsidRPr="00CC300C" w:rsidRDefault="005D7793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913A849" w14:textId="77777777" w:rsidR="005D7793" w:rsidRPr="00CC300C" w:rsidRDefault="005D7793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22BE17F" w14:textId="77777777" w:rsidR="005D7793" w:rsidRPr="00CC300C" w:rsidRDefault="005D7793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8768AF8" w14:textId="77777777" w:rsidR="005D7793" w:rsidRPr="00CC300C" w:rsidRDefault="005D7793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6BE3106" w14:textId="77777777" w:rsidR="005D7793" w:rsidRPr="00CC300C" w:rsidRDefault="005D7793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96B805B" w14:textId="77777777" w:rsidR="005D7793" w:rsidRPr="00CC300C" w:rsidRDefault="005D7793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C280058" w14:textId="77777777" w:rsidR="005D7793" w:rsidRPr="00CC300C" w:rsidRDefault="005D7793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5A20F47" w14:textId="77777777" w:rsidR="005D7793" w:rsidRPr="00CC300C" w:rsidRDefault="005D7793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530F26E" w14:textId="77777777" w:rsidR="005D7793" w:rsidRPr="00CC300C" w:rsidRDefault="005D7793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1D1456C" w14:textId="77777777" w:rsidR="005D7793" w:rsidRPr="00CC300C" w:rsidRDefault="005D7793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4610372" w14:textId="77777777" w:rsidR="005D7793" w:rsidRPr="00CC300C" w:rsidRDefault="005D7793" w:rsidP="008A03E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C300C" w:rsidRPr="00CC300C" w14:paraId="42371409" w14:textId="77777777" w:rsidTr="00AB7937">
        <w:tc>
          <w:tcPr>
            <w:tcW w:w="14709" w:type="dxa"/>
            <w:gridSpan w:val="5"/>
          </w:tcPr>
          <w:p w14:paraId="026E38D2" w14:textId="77777777" w:rsidR="00B66A52" w:rsidRPr="00CC300C" w:rsidRDefault="00B66A52" w:rsidP="00B66A52">
            <w:pPr>
              <w:autoSpaceDE w:val="0"/>
              <w:textAlignment w:val="center"/>
              <w:rPr>
                <w:rFonts w:ascii="Times New Roman" w:hAnsi="Times New Roman"/>
                <w:b/>
                <w:kern w:val="24"/>
                <w:szCs w:val="22"/>
              </w:rPr>
            </w:pPr>
            <w:r w:rsidRPr="00CC300C">
              <w:rPr>
                <w:rFonts w:ascii="Times New Roman" w:hAnsi="Times New Roman"/>
                <w:b/>
                <w:kern w:val="24"/>
                <w:szCs w:val="22"/>
              </w:rPr>
              <w:lastRenderedPageBreak/>
              <w:t>METODOLOGIA e STRUMENTI DIDATTICI</w:t>
            </w:r>
          </w:p>
          <w:p w14:paraId="25C02820" w14:textId="77777777" w:rsidR="001F0C8A" w:rsidRPr="001F0C8A" w:rsidRDefault="001F0C8A" w:rsidP="001F0C8A">
            <w:pPr>
              <w:autoSpaceDE w:val="0"/>
              <w:ind w:right="256"/>
              <w:textAlignment w:val="center"/>
              <w:rPr>
                <w:rFonts w:ascii="Times" w:hAnsi="Times"/>
                <w:b/>
                <w:caps/>
                <w:kern w:val="24"/>
                <w:sz w:val="22"/>
                <w:szCs w:val="22"/>
              </w:rPr>
            </w:pPr>
            <w:r w:rsidRPr="001F0C8A">
              <w:rPr>
                <w:rFonts w:ascii="Times" w:hAnsi="Times"/>
                <w:bCs/>
                <w:kern w:val="24"/>
                <w:sz w:val="22"/>
                <w:szCs w:val="22"/>
              </w:rPr>
              <w:t xml:space="preserve">• per le risorse specifiche del tuo manuale </w:t>
            </w:r>
            <w:proofErr w:type="spellStart"/>
            <w:r w:rsidRPr="001F0C8A">
              <w:rPr>
                <w:rFonts w:ascii="Times" w:hAnsi="Times"/>
                <w:bCs/>
                <w:kern w:val="24"/>
                <w:sz w:val="22"/>
                <w:szCs w:val="22"/>
              </w:rPr>
              <w:t>Sanoma</w:t>
            </w:r>
            <w:proofErr w:type="spellEnd"/>
            <w:r w:rsidRPr="001F0C8A">
              <w:rPr>
                <w:rFonts w:ascii="Times" w:hAnsi="Times"/>
                <w:bCs/>
                <w:kern w:val="24"/>
                <w:sz w:val="22"/>
                <w:szCs w:val="22"/>
              </w:rPr>
              <w:t xml:space="preserve"> eventualmente in adozione, dopo aver effettuato l’accesso a </w:t>
            </w:r>
            <w:r w:rsidRPr="001F0C8A">
              <w:rPr>
                <w:rFonts w:ascii="Times" w:hAnsi="Times"/>
                <w:bCs/>
                <w:i/>
                <w:iCs/>
                <w:kern w:val="24"/>
                <w:sz w:val="22"/>
                <w:szCs w:val="22"/>
              </w:rPr>
              <w:t xml:space="preserve">My Place </w:t>
            </w:r>
            <w:r w:rsidRPr="001F0C8A">
              <w:rPr>
                <w:rFonts w:ascii="Times" w:hAnsi="Times"/>
                <w:bCs/>
                <w:kern w:val="24"/>
                <w:sz w:val="22"/>
                <w:szCs w:val="22"/>
              </w:rPr>
              <w:t>(</w:t>
            </w:r>
            <w:hyperlink r:id="rId7" w:history="1">
              <w:r w:rsidRPr="001F0C8A">
                <w:rPr>
                  <w:rFonts w:ascii="Times" w:hAnsi="Times"/>
                  <w:b/>
                  <w:color w:val="0000FF"/>
                  <w:kern w:val="24"/>
                  <w:sz w:val="22"/>
                  <w:szCs w:val="22"/>
                  <w:u w:val="single"/>
                </w:rPr>
                <w:t>https://place.sanoma.it</w:t>
              </w:r>
            </w:hyperlink>
            <w:r w:rsidRPr="001F0C8A">
              <w:rPr>
                <w:rFonts w:ascii="Times" w:hAnsi="Times"/>
                <w:bCs/>
                <w:kern w:val="24"/>
                <w:sz w:val="22"/>
                <w:szCs w:val="22"/>
              </w:rPr>
              <w:t>), seleziona il titolo nella sezione PRODOTTI</w:t>
            </w:r>
          </w:p>
          <w:p w14:paraId="57D02213" w14:textId="77777777" w:rsidR="001F0C8A" w:rsidRPr="001F0C8A" w:rsidRDefault="001F0C8A" w:rsidP="001F0C8A">
            <w:pPr>
              <w:widowControl w:val="0"/>
              <w:autoSpaceDE w:val="0"/>
              <w:autoSpaceDN w:val="0"/>
              <w:adjustRightInd w:val="0"/>
              <w:spacing w:after="28" w:line="220" w:lineRule="atLeast"/>
              <w:textAlignment w:val="baseline"/>
              <w:rPr>
                <w:rFonts w:ascii="Times" w:hAnsi="Times"/>
                <w:bCs/>
                <w:kern w:val="24"/>
                <w:sz w:val="22"/>
                <w:szCs w:val="22"/>
              </w:rPr>
            </w:pPr>
            <w:r w:rsidRPr="001F0C8A">
              <w:rPr>
                <w:rFonts w:ascii="Times" w:hAnsi="Times"/>
                <w:bCs/>
                <w:color w:val="000000"/>
                <w:kern w:val="24"/>
                <w:sz w:val="22"/>
                <w:szCs w:val="22"/>
              </w:rPr>
              <w:t xml:space="preserve">• per ulteriori materiali digitali, scopri la piattaforma </w:t>
            </w:r>
            <w:proofErr w:type="spellStart"/>
            <w:r w:rsidRPr="001F0C8A">
              <w:rPr>
                <w:rFonts w:ascii="Times" w:hAnsi="Times"/>
                <w:bCs/>
                <w:color w:val="000000"/>
                <w:kern w:val="24"/>
                <w:sz w:val="22"/>
                <w:szCs w:val="22"/>
              </w:rPr>
              <w:t>K</w:t>
            </w:r>
            <w:r w:rsidRPr="001F0C8A">
              <w:rPr>
                <w:rFonts w:ascii="Times" w:hAnsi="Times"/>
                <w:bCs/>
                <w:i/>
                <w:iCs/>
                <w:kern w:val="24"/>
                <w:sz w:val="22"/>
                <w:szCs w:val="22"/>
              </w:rPr>
              <w:t>mZero</w:t>
            </w:r>
            <w:proofErr w:type="spellEnd"/>
            <w:r w:rsidRPr="001F0C8A">
              <w:rPr>
                <w:rFonts w:ascii="Times" w:hAnsi="Times"/>
                <w:bCs/>
                <w:i/>
                <w:iCs/>
                <w:kern w:val="24"/>
                <w:sz w:val="22"/>
                <w:szCs w:val="22"/>
              </w:rPr>
              <w:t xml:space="preserve"> </w:t>
            </w:r>
            <w:r w:rsidRPr="001F0C8A">
              <w:rPr>
                <w:rFonts w:ascii="Times" w:hAnsi="Times"/>
                <w:bCs/>
                <w:kern w:val="24"/>
                <w:sz w:val="22"/>
                <w:szCs w:val="22"/>
              </w:rPr>
              <w:t>(</w:t>
            </w:r>
            <w:hyperlink r:id="rId8" w:history="1">
              <w:r w:rsidRPr="001F0C8A">
                <w:rPr>
                  <w:rFonts w:ascii="Times" w:hAnsi="Times"/>
                  <w:b/>
                  <w:bCs/>
                  <w:color w:val="0000FF"/>
                  <w:sz w:val="22"/>
                  <w:szCs w:val="22"/>
                  <w:u w:val="single"/>
                </w:rPr>
                <w:t>https://sanoma.it/prodotti-digitali/kmzero</w:t>
              </w:r>
            </w:hyperlink>
            <w:r w:rsidRPr="001F0C8A">
              <w:rPr>
                <w:rFonts w:ascii="Times" w:hAnsi="Times"/>
                <w:bCs/>
                <w:kern w:val="24"/>
                <w:sz w:val="22"/>
                <w:szCs w:val="22"/>
              </w:rPr>
              <w:t xml:space="preserve">). </w:t>
            </w:r>
            <w:r w:rsidRPr="001F0C8A">
              <w:rPr>
                <w:rFonts w:ascii="Times" w:hAnsi="Times"/>
                <w:bCs/>
                <w:kern w:val="24"/>
                <w:sz w:val="22"/>
                <w:szCs w:val="22"/>
              </w:rPr>
              <w:br/>
            </w:r>
            <w:r w:rsidRPr="001F0C8A">
              <w:rPr>
                <w:rFonts w:ascii="Times" w:hAnsi="Times"/>
                <w:bCs/>
                <w:color w:val="000000"/>
                <w:kern w:val="24"/>
                <w:sz w:val="22"/>
                <w:szCs w:val="22"/>
              </w:rPr>
              <w:t xml:space="preserve">• </w:t>
            </w:r>
            <w:r w:rsidRPr="001F0C8A">
              <w:rPr>
                <w:rFonts w:ascii="Times" w:hAnsi="Times"/>
                <w:bCs/>
                <w:kern w:val="24"/>
                <w:sz w:val="22"/>
                <w:szCs w:val="22"/>
              </w:rPr>
              <w:t>per risorse sulla formazione e sull’aggiornamento didattico, puoi consultare il calendario dei webinar (</w:t>
            </w:r>
            <w:hyperlink r:id="rId9" w:history="1">
              <w:r w:rsidRPr="001F0C8A">
                <w:rPr>
                  <w:rFonts w:ascii="Times" w:hAnsi="Times"/>
                  <w:b/>
                  <w:bCs/>
                  <w:color w:val="0000FF"/>
                  <w:sz w:val="22"/>
                  <w:szCs w:val="22"/>
                  <w:u w:val="single"/>
                </w:rPr>
                <w:t>https://sanoma.it/formazione/webinar</w:t>
              </w:r>
            </w:hyperlink>
            <w:r w:rsidRPr="001F0C8A">
              <w:rPr>
                <w:rFonts w:ascii="Times" w:hAnsi="Times"/>
                <w:bCs/>
                <w:kern w:val="24"/>
                <w:sz w:val="22"/>
                <w:szCs w:val="22"/>
              </w:rPr>
              <w:t>), richiedere l’accesso a My Learning Box (</w:t>
            </w:r>
            <w:hyperlink r:id="rId10" w:history="1">
              <w:r w:rsidRPr="001F0C8A">
                <w:rPr>
                  <w:rFonts w:ascii="Times" w:hAnsi="Times"/>
                  <w:b/>
                  <w:color w:val="0000FF"/>
                  <w:kern w:val="24"/>
                  <w:sz w:val="22"/>
                  <w:szCs w:val="22"/>
                  <w:u w:val="single"/>
                </w:rPr>
                <w:t>https://sanoma.it/formazione/mylearningbox</w:t>
              </w:r>
            </w:hyperlink>
            <w:r w:rsidRPr="001F0C8A">
              <w:rPr>
                <w:rFonts w:ascii="Times" w:hAnsi="Times"/>
                <w:bCs/>
                <w:kern w:val="24"/>
                <w:sz w:val="22"/>
                <w:szCs w:val="22"/>
              </w:rPr>
              <w:t>) oppure visitare la sezione Learning Academy (</w:t>
            </w:r>
            <w:hyperlink r:id="rId11" w:history="1">
              <w:r w:rsidRPr="001F0C8A">
                <w:rPr>
                  <w:rFonts w:ascii="Times" w:hAnsi="Times"/>
                  <w:b/>
                  <w:color w:val="0000FF"/>
                  <w:kern w:val="24"/>
                  <w:sz w:val="22"/>
                  <w:szCs w:val="22"/>
                  <w:u w:val="single"/>
                </w:rPr>
                <w:t>https://sanoma.it/formazione</w:t>
              </w:r>
            </w:hyperlink>
            <w:r w:rsidRPr="001F0C8A">
              <w:rPr>
                <w:rFonts w:ascii="Times" w:hAnsi="Times"/>
                <w:bCs/>
                <w:kern w:val="24"/>
                <w:sz w:val="22"/>
                <w:szCs w:val="22"/>
              </w:rPr>
              <w:t>)</w:t>
            </w:r>
          </w:p>
          <w:p w14:paraId="6232641A" w14:textId="67A5E369" w:rsidR="004A544E" w:rsidRPr="00CC300C" w:rsidRDefault="004A544E" w:rsidP="00393141"/>
        </w:tc>
      </w:tr>
      <w:tr w:rsidR="004A544E" w:rsidRPr="00CC300C" w14:paraId="0EAFD50E" w14:textId="77777777" w:rsidTr="00564563">
        <w:tc>
          <w:tcPr>
            <w:tcW w:w="14709" w:type="dxa"/>
            <w:gridSpan w:val="5"/>
          </w:tcPr>
          <w:p w14:paraId="560867E6" w14:textId="77777777" w:rsidR="004A544E" w:rsidRPr="00CC300C" w:rsidRDefault="004A544E" w:rsidP="004A544E">
            <w:pPr>
              <w:pStyle w:val="Stiletabella2"/>
              <w:rPr>
                <w:rFonts w:ascii="Times New Roman" w:hAnsi="Times New Roman" w:cs="Times New Roman"/>
                <w:b/>
                <w:color w:val="auto"/>
                <w:kern w:val="24"/>
                <w:sz w:val="24"/>
              </w:rPr>
            </w:pPr>
            <w:r w:rsidRPr="00CC300C">
              <w:rPr>
                <w:rFonts w:ascii="Times New Roman" w:hAnsi="Times New Roman" w:cs="Times New Roman"/>
                <w:b/>
                <w:color w:val="auto"/>
                <w:kern w:val="24"/>
                <w:sz w:val="24"/>
              </w:rPr>
              <w:t>STRATEGIE e STRUMENTI DI LAVORO</w:t>
            </w:r>
          </w:p>
          <w:p w14:paraId="1B86B919" w14:textId="77777777" w:rsidR="004A544E" w:rsidRPr="00CC300C" w:rsidRDefault="004A544E" w:rsidP="004A544E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</w:rPr>
            </w:pPr>
            <w:r w:rsidRPr="00CC300C">
              <w:rPr>
                <w:rFonts w:ascii="Times New Roman" w:eastAsia="Arial Unicode MS" w:hAnsi="Times New Roman" w:cs="Times New Roman"/>
                <w:color w:val="auto"/>
              </w:rPr>
              <w:t xml:space="preserve">- </w:t>
            </w:r>
            <w:r w:rsidRPr="00CC300C">
              <w:rPr>
                <w:rFonts w:ascii="Times New Roman" w:hAnsi="Times New Roman" w:cs="Times New Roman"/>
                <w:color w:val="auto"/>
              </w:rPr>
              <w:t>Libri di testo</w:t>
            </w:r>
          </w:p>
          <w:p w14:paraId="1A77C60E" w14:textId="77777777" w:rsidR="004A544E" w:rsidRPr="00CC300C" w:rsidRDefault="004A544E" w:rsidP="004A544E">
            <w:pPr>
              <w:rPr>
                <w:rFonts w:ascii="Times New Roman" w:hAnsi="Times New Roman"/>
                <w:sz w:val="22"/>
                <w:szCs w:val="22"/>
              </w:rPr>
            </w:pPr>
            <w:r w:rsidRPr="00CC300C">
              <w:rPr>
                <w:rFonts w:ascii="Times New Roman" w:hAnsi="Times New Roman"/>
                <w:sz w:val="22"/>
                <w:szCs w:val="22"/>
              </w:rPr>
              <w:t>- Spiegazioni/lezioni frontali</w:t>
            </w:r>
          </w:p>
          <w:p w14:paraId="7FF5D5FB" w14:textId="77777777" w:rsidR="004A544E" w:rsidRPr="00CC300C" w:rsidRDefault="004A544E" w:rsidP="004A544E">
            <w:pPr>
              <w:rPr>
                <w:rFonts w:ascii="Times New Roman" w:hAnsi="Times New Roman"/>
                <w:sz w:val="22"/>
                <w:szCs w:val="22"/>
              </w:rPr>
            </w:pPr>
            <w:r w:rsidRPr="00CC300C">
              <w:rPr>
                <w:rFonts w:ascii="Times New Roman" w:hAnsi="Times New Roman"/>
                <w:sz w:val="22"/>
                <w:szCs w:val="22"/>
              </w:rPr>
              <w:t>- Studio individuale</w:t>
            </w:r>
          </w:p>
          <w:p w14:paraId="151F08A7" w14:textId="77777777" w:rsidR="004A544E" w:rsidRPr="00CC300C" w:rsidRDefault="00B04DC3" w:rsidP="004A54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trike/>
                <w:sz w:val="22"/>
                <w:szCs w:val="22"/>
              </w:rPr>
            </w:pPr>
            <w:r w:rsidRPr="00CC300C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4A544E" w:rsidRPr="00CC300C">
              <w:rPr>
                <w:rFonts w:ascii="Times New Roman" w:hAnsi="Times New Roman"/>
                <w:sz w:val="22"/>
                <w:szCs w:val="22"/>
              </w:rPr>
              <w:t>Videolezioni in sincrono/video asincroni</w:t>
            </w:r>
            <w:r w:rsidR="004A544E" w:rsidRPr="00CC300C">
              <w:rPr>
                <w:rFonts w:ascii="Times New Roman" w:hAnsi="Times New Roman"/>
                <w:strike/>
                <w:sz w:val="22"/>
                <w:szCs w:val="22"/>
              </w:rPr>
              <w:t xml:space="preserve"> </w:t>
            </w:r>
          </w:p>
          <w:p w14:paraId="629BBBEB" w14:textId="77777777" w:rsidR="004A544E" w:rsidRPr="00CC300C" w:rsidRDefault="004A544E" w:rsidP="004A54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CC300C">
              <w:rPr>
                <w:rFonts w:ascii="Times New Roman" w:hAnsi="Times New Roman"/>
                <w:sz w:val="22"/>
                <w:szCs w:val="22"/>
              </w:rPr>
              <w:t xml:space="preserve">- Contenuti audio/scritti </w:t>
            </w:r>
          </w:p>
          <w:p w14:paraId="0B850AA1" w14:textId="77777777" w:rsidR="004A544E" w:rsidRPr="00CC300C" w:rsidRDefault="004A544E" w:rsidP="004A54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trike/>
                <w:sz w:val="22"/>
                <w:szCs w:val="22"/>
              </w:rPr>
            </w:pPr>
          </w:p>
          <w:p w14:paraId="09F57751" w14:textId="77777777" w:rsidR="004A544E" w:rsidRPr="00CC300C" w:rsidRDefault="004A544E" w:rsidP="004A544E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</w:rPr>
            </w:pPr>
            <w:r w:rsidRPr="00CC300C">
              <w:rPr>
                <w:rFonts w:ascii="Times New Roman" w:hAnsi="Times New Roman" w:cs="Times New Roman"/>
                <w:color w:val="auto"/>
              </w:rPr>
              <w:t xml:space="preserve">- </w:t>
            </w:r>
            <w:r w:rsidRPr="00CC300C">
              <w:rPr>
                <w:rFonts w:ascii="Times New Roman" w:eastAsia="Arial Unicode MS" w:hAnsi="Times New Roman" w:cs="Times New Roman"/>
                <w:color w:val="auto"/>
              </w:rPr>
              <w:t>Interrogazioni e test progressivi</w:t>
            </w:r>
          </w:p>
          <w:p w14:paraId="28EF1414" w14:textId="77777777" w:rsidR="004A544E" w:rsidRPr="00CC300C" w:rsidRDefault="000A444D" w:rsidP="004A544E">
            <w:pPr>
              <w:pStyle w:val="Stiletabella2"/>
              <w:rPr>
                <w:rFonts w:ascii="Times New Roman" w:eastAsia="Arial Unicode MS" w:hAnsi="Times New Roman" w:cs="Times New Roman"/>
                <w:strike/>
                <w:color w:val="auto"/>
              </w:rPr>
            </w:pPr>
            <w:r w:rsidRPr="00CC300C">
              <w:rPr>
                <w:rFonts w:ascii="Times New Roman" w:hAnsi="Times New Roman"/>
              </w:rPr>
              <w:t xml:space="preserve">- </w:t>
            </w:r>
            <w:r w:rsidR="004A544E" w:rsidRPr="00CC300C">
              <w:rPr>
                <w:rFonts w:ascii="Times New Roman" w:eastAsia="Arial Unicode MS" w:hAnsi="Times New Roman" w:cs="Times New Roman"/>
                <w:color w:val="auto"/>
              </w:rPr>
              <w:t>Assegnazioni di esercizi sui singoli argomenti/autori</w:t>
            </w:r>
          </w:p>
          <w:p w14:paraId="76E1F8D6" w14:textId="0F60AA32" w:rsidR="004A544E" w:rsidRPr="00CC300C" w:rsidRDefault="004A544E" w:rsidP="004A544E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 w:rsidRPr="00CC300C">
              <w:rPr>
                <w:rFonts w:ascii="Times New Roman" w:hAnsi="Times New Roman"/>
                <w:sz w:val="22"/>
                <w:szCs w:val="22"/>
              </w:rPr>
              <w:t xml:space="preserve">- Eventuali test predisposti per la </w:t>
            </w:r>
            <w:r w:rsidR="00C950B2" w:rsidRPr="00506E01">
              <w:rPr>
                <w:rFonts w:ascii="Times New Roman" w:hAnsi="Times New Roman"/>
                <w:sz w:val="22"/>
                <w:szCs w:val="22"/>
              </w:rPr>
              <w:t>Didattica digitale</w:t>
            </w:r>
          </w:p>
          <w:p w14:paraId="56142513" w14:textId="77777777" w:rsidR="004A544E" w:rsidRPr="00CC300C" w:rsidRDefault="004A544E" w:rsidP="004A544E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hAnsi="Times New Roman"/>
                <w:strike/>
                <w:sz w:val="22"/>
                <w:szCs w:val="22"/>
              </w:rPr>
            </w:pPr>
            <w:r w:rsidRPr="00CC300C">
              <w:rPr>
                <w:rFonts w:ascii="Times New Roman" w:hAnsi="Times New Roman"/>
                <w:sz w:val="22"/>
                <w:szCs w:val="22"/>
              </w:rPr>
              <w:t xml:space="preserve">- Attività di avanguardia didattica: </w:t>
            </w:r>
            <w:r w:rsidR="00707E65" w:rsidRPr="00CC300C">
              <w:rPr>
                <w:rFonts w:ascii="Times New Roman" w:hAnsi="Times New Roman"/>
                <w:sz w:val="22"/>
                <w:szCs w:val="22"/>
              </w:rPr>
              <w:t>classe capovolta</w:t>
            </w:r>
          </w:p>
          <w:p w14:paraId="5DDF2324" w14:textId="77777777" w:rsidR="004A544E" w:rsidRPr="00CC300C" w:rsidRDefault="004A544E" w:rsidP="004A544E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 w:rsidRPr="00CC300C">
              <w:rPr>
                <w:rFonts w:ascii="Times New Roman" w:hAnsi="Times New Roman"/>
                <w:sz w:val="22"/>
                <w:szCs w:val="22"/>
              </w:rPr>
              <w:t>- Lavori di gruppo</w:t>
            </w:r>
          </w:p>
          <w:p w14:paraId="545402BB" w14:textId="77777777" w:rsidR="004A544E" w:rsidRPr="00CC300C" w:rsidRDefault="004A544E" w:rsidP="004A544E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eastAsia="DINPro-Medium" w:hAnsi="Times New Roman"/>
                <w:b/>
                <w:spacing w:val="-2"/>
                <w:w w:val="95"/>
                <w:kern w:val="2"/>
                <w:sz w:val="22"/>
                <w:szCs w:val="22"/>
              </w:rPr>
            </w:pPr>
          </w:p>
          <w:p w14:paraId="35F993EE" w14:textId="77777777" w:rsidR="004A544E" w:rsidRPr="00CC300C" w:rsidRDefault="004A544E" w:rsidP="004A544E">
            <w:pPr>
              <w:pStyle w:val="Stiletabella2"/>
              <w:rPr>
                <w:rFonts w:ascii="Times New Roman" w:hAnsi="Times New Roman" w:cs="Times New Roman"/>
                <w:b/>
                <w:i/>
                <w:iCs/>
                <w:color w:val="auto"/>
                <w:kern w:val="24"/>
                <w:sz w:val="24"/>
              </w:rPr>
            </w:pPr>
            <w:r w:rsidRPr="00CC300C">
              <w:rPr>
                <w:rFonts w:ascii="Times New Roman" w:hAnsi="Times New Roman" w:cs="Times New Roman"/>
                <w:b/>
                <w:color w:val="auto"/>
                <w:kern w:val="24"/>
                <w:sz w:val="24"/>
              </w:rPr>
              <w:t xml:space="preserve">MATERIALI DIGITALI E MULTIMEDIALI </w:t>
            </w:r>
          </w:p>
          <w:p w14:paraId="42ACDCB0" w14:textId="77777777" w:rsidR="004A544E" w:rsidRPr="00CC300C" w:rsidRDefault="004A544E" w:rsidP="004A544E">
            <w:pPr>
              <w:pStyle w:val="Stiletabella2"/>
              <w:rPr>
                <w:rFonts w:ascii="Times New Roman" w:hAnsi="Times New Roman" w:cs="Times New Roman"/>
                <w:b/>
                <w:color w:val="auto"/>
                <w:kern w:val="24"/>
              </w:rPr>
            </w:pPr>
            <w:r w:rsidRPr="00CC300C">
              <w:rPr>
                <w:rFonts w:ascii="Times New Roman" w:hAnsi="Times New Roman" w:cs="Times New Roman"/>
                <w:b/>
                <w:color w:val="auto"/>
                <w:kern w:val="24"/>
              </w:rPr>
              <w:t>Per la lezione e lo studio</w:t>
            </w:r>
          </w:p>
          <w:p w14:paraId="7C9B33DC" w14:textId="77777777" w:rsidR="004A544E" w:rsidRPr="00CC300C" w:rsidRDefault="00063A3E" w:rsidP="004A544E">
            <w:pPr>
              <w:pStyle w:val="Stiletabella2"/>
              <w:rPr>
                <w:rFonts w:ascii="Times New Roman" w:eastAsia="Arial Unicode MS" w:hAnsi="Times New Roman" w:cs="Times New Roman"/>
                <w:strike/>
                <w:color w:val="auto"/>
              </w:rPr>
            </w:pPr>
            <w:proofErr w:type="spellStart"/>
            <w:r w:rsidRPr="00CC300C">
              <w:rPr>
                <w:rFonts w:ascii="Times New Roman" w:eastAsia="Arial Unicode MS" w:hAnsi="Times New Roman" w:cs="Times New Roman"/>
                <w:color w:val="auto"/>
              </w:rPr>
              <w:t>Audioletture</w:t>
            </w:r>
            <w:proofErr w:type="spellEnd"/>
            <w:r w:rsidRPr="00CC300C">
              <w:rPr>
                <w:rFonts w:ascii="Times New Roman" w:eastAsia="Arial Unicode MS" w:hAnsi="Times New Roman" w:cs="Times New Roman"/>
                <w:color w:val="auto"/>
              </w:rPr>
              <w:t>,</w:t>
            </w:r>
            <w:r w:rsidR="00B97157" w:rsidRPr="00CC300C">
              <w:rPr>
                <w:rFonts w:ascii="Times New Roman" w:eastAsia="Arial Unicode MS" w:hAnsi="Times New Roman" w:cs="Times New Roman"/>
                <w:color w:val="auto"/>
              </w:rPr>
              <w:t xml:space="preserve"> Letture metriche</w:t>
            </w:r>
          </w:p>
          <w:p w14:paraId="69217CA6" w14:textId="77777777" w:rsidR="004A544E" w:rsidRPr="00CC300C" w:rsidRDefault="004A544E" w:rsidP="004A544E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</w:rPr>
            </w:pPr>
            <w:r w:rsidRPr="00CC300C">
              <w:rPr>
                <w:rFonts w:ascii="Times New Roman" w:eastAsia="Arial Unicode MS" w:hAnsi="Times New Roman" w:cs="Times New Roman"/>
                <w:color w:val="auto"/>
              </w:rPr>
              <w:t>Video</w:t>
            </w:r>
            <w:r w:rsidR="00B97157" w:rsidRPr="00CC300C">
              <w:rPr>
                <w:rFonts w:ascii="Times New Roman" w:eastAsia="Arial Unicode MS" w:hAnsi="Times New Roman" w:cs="Times New Roman"/>
                <w:color w:val="auto"/>
              </w:rPr>
              <w:t>,</w:t>
            </w:r>
            <w:r w:rsidR="000A444D">
              <w:rPr>
                <w:rFonts w:ascii="Times New Roman" w:eastAsia="Arial Unicode MS" w:hAnsi="Times New Roman" w:cs="Times New Roman"/>
                <w:color w:val="auto"/>
              </w:rPr>
              <w:t xml:space="preserve"> </w:t>
            </w:r>
            <w:r w:rsidRPr="00CC300C">
              <w:rPr>
                <w:rFonts w:ascii="Times New Roman" w:eastAsia="Arial Unicode MS" w:hAnsi="Times New Roman" w:cs="Times New Roman"/>
                <w:color w:val="auto"/>
              </w:rPr>
              <w:t>Videolezioni</w:t>
            </w:r>
          </w:p>
          <w:p w14:paraId="44B7E4B7" w14:textId="77777777" w:rsidR="004A544E" w:rsidRPr="00CC300C" w:rsidRDefault="004C0839" w:rsidP="004A544E">
            <w:pPr>
              <w:pStyle w:val="Stiletabella2"/>
              <w:rPr>
                <w:rFonts w:ascii="Times New Roman" w:eastAsia="Arial Unicode MS" w:hAnsi="Times New Roman" w:cs="Times New Roman"/>
                <w:strike/>
                <w:color w:val="auto"/>
              </w:rPr>
            </w:pPr>
            <w:r w:rsidRPr="00CC300C">
              <w:rPr>
                <w:rFonts w:ascii="Times New Roman" w:eastAsia="Arial Unicode MS" w:hAnsi="Times New Roman"/>
                <w:color w:val="auto"/>
              </w:rPr>
              <w:t>Analisi interattiv</w:t>
            </w:r>
            <w:r w:rsidR="00D80EA3" w:rsidRPr="00CC300C">
              <w:rPr>
                <w:rFonts w:ascii="Times New Roman" w:eastAsia="Arial Unicode MS" w:hAnsi="Times New Roman"/>
                <w:color w:val="auto"/>
              </w:rPr>
              <w:t>e</w:t>
            </w:r>
            <w:r w:rsidRPr="00CC300C">
              <w:rPr>
                <w:rFonts w:ascii="Times New Roman" w:eastAsia="Arial Unicode MS" w:hAnsi="Times New Roman"/>
                <w:color w:val="auto"/>
              </w:rPr>
              <w:t xml:space="preserve"> </w:t>
            </w:r>
          </w:p>
          <w:p w14:paraId="5DCE1659" w14:textId="77777777" w:rsidR="004A544E" w:rsidRPr="00CC300C" w:rsidRDefault="004A544E" w:rsidP="004A544E">
            <w:pPr>
              <w:pStyle w:val="Stiletabella2"/>
              <w:rPr>
                <w:rFonts w:ascii="Times New Roman" w:hAnsi="Times New Roman" w:cs="Times New Roman"/>
                <w:b/>
                <w:color w:val="auto"/>
                <w:kern w:val="24"/>
              </w:rPr>
            </w:pPr>
            <w:r w:rsidRPr="00CC300C">
              <w:rPr>
                <w:rFonts w:ascii="Times New Roman" w:hAnsi="Times New Roman" w:cs="Times New Roman"/>
                <w:b/>
                <w:color w:val="auto"/>
                <w:kern w:val="24"/>
              </w:rPr>
              <w:t>Per la verifica/autoverifica</w:t>
            </w:r>
          </w:p>
          <w:p w14:paraId="463C3451" w14:textId="77777777" w:rsidR="004A544E" w:rsidRPr="00CC300C" w:rsidRDefault="004A544E" w:rsidP="00D80EA3">
            <w:r w:rsidRPr="00CC300C">
              <w:rPr>
                <w:rFonts w:ascii="Times New Roman" w:eastAsia="Arial Unicode MS" w:hAnsi="Times New Roman"/>
                <w:sz w:val="22"/>
                <w:szCs w:val="22"/>
              </w:rPr>
              <w:t xml:space="preserve">Verifiche interattive </w:t>
            </w:r>
          </w:p>
        </w:tc>
      </w:tr>
    </w:tbl>
    <w:p w14:paraId="0A8D3475" w14:textId="77777777" w:rsidR="006D0808" w:rsidRPr="00CC300C" w:rsidRDefault="006D0808" w:rsidP="004A544E"/>
    <w:p w14:paraId="66223316" w14:textId="77777777" w:rsidR="006D0808" w:rsidRPr="00CC300C" w:rsidRDefault="006D0808">
      <w:pPr>
        <w:suppressAutoHyphens w:val="0"/>
        <w:spacing w:after="200" w:line="276" w:lineRule="auto"/>
      </w:pPr>
      <w:r w:rsidRPr="00CC300C">
        <w:br w:type="page"/>
      </w:r>
    </w:p>
    <w:p w14:paraId="490EB0E1" w14:textId="77777777" w:rsidR="006D0808" w:rsidRPr="00CC300C" w:rsidRDefault="006D0808" w:rsidP="006D0808">
      <w:pPr>
        <w:tabs>
          <w:tab w:val="left" w:pos="11340"/>
        </w:tabs>
        <w:spacing w:line="100" w:lineRule="atLeast"/>
        <w:rPr>
          <w:rFonts w:ascii="Times New Roman" w:hAnsi="Times New Roman"/>
          <w:b/>
          <w:szCs w:val="24"/>
        </w:rPr>
      </w:pPr>
      <w:r w:rsidRPr="00CC300C">
        <w:rPr>
          <w:rFonts w:ascii="Times New Roman" w:hAnsi="Times New Roman"/>
          <w:b/>
          <w:sz w:val="32"/>
          <w:szCs w:val="32"/>
        </w:rPr>
        <w:lastRenderedPageBreak/>
        <w:t xml:space="preserve">La cultura della </w:t>
      </w:r>
      <w:r w:rsidRPr="00CC300C">
        <w:rPr>
          <w:rFonts w:ascii="Times New Roman" w:hAnsi="Times New Roman"/>
          <w:b/>
          <w:i/>
          <w:sz w:val="32"/>
          <w:szCs w:val="32"/>
        </w:rPr>
        <w:t>polis</w:t>
      </w:r>
      <w:r w:rsidRPr="00CC300C">
        <w:rPr>
          <w:rFonts w:ascii="Times New Roman" w:hAnsi="Times New Roman"/>
          <w:b/>
          <w:sz w:val="32"/>
          <w:szCs w:val="32"/>
        </w:rPr>
        <w:t xml:space="preserve"> e il teatro: dall’apogeo all’epilogo</w:t>
      </w:r>
      <w:r w:rsidRPr="00CC300C">
        <w:rPr>
          <w:rFonts w:ascii="Times New Roman" w:hAnsi="Times New Roman"/>
          <w:b/>
          <w:szCs w:val="24"/>
        </w:rPr>
        <w:tab/>
      </w:r>
      <w:r w:rsidRPr="00CC300C">
        <w:rPr>
          <w:rFonts w:ascii="Times New Roman" w:hAnsi="Times New Roman"/>
          <w:szCs w:val="24"/>
        </w:rPr>
        <w:t>TEMPI: novembre-gennaio</w:t>
      </w:r>
    </w:p>
    <w:p w14:paraId="53A47211" w14:textId="77777777" w:rsidR="006D0808" w:rsidRPr="00CC300C" w:rsidRDefault="006D0808" w:rsidP="006D0808">
      <w:pPr>
        <w:tabs>
          <w:tab w:val="left" w:pos="11340"/>
        </w:tabs>
        <w:spacing w:line="100" w:lineRule="atLeast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85"/>
        <w:gridCol w:w="2610"/>
        <w:gridCol w:w="3402"/>
        <w:gridCol w:w="2835"/>
        <w:gridCol w:w="2977"/>
      </w:tblGrid>
      <w:tr w:rsidR="00CC300C" w:rsidRPr="00CC300C" w14:paraId="107F6E64" w14:textId="77777777" w:rsidTr="00C47014">
        <w:tc>
          <w:tcPr>
            <w:tcW w:w="2885" w:type="dxa"/>
          </w:tcPr>
          <w:p w14:paraId="66B8D735" w14:textId="77777777" w:rsidR="006D0808" w:rsidRPr="00CC300C" w:rsidRDefault="006D0808" w:rsidP="00C47014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kern w:val="24"/>
                <w:szCs w:val="22"/>
              </w:rPr>
            </w:pPr>
            <w:r w:rsidRPr="00CC300C">
              <w:rPr>
                <w:rFonts w:ascii="Times New Roman" w:hAnsi="Times New Roman"/>
                <w:b/>
                <w:caps/>
                <w:kern w:val="24"/>
                <w:szCs w:val="22"/>
              </w:rPr>
              <w:t>competenze</w:t>
            </w:r>
          </w:p>
          <w:p w14:paraId="5C24EEB5" w14:textId="77777777" w:rsidR="006D0808" w:rsidRPr="00CC300C" w:rsidRDefault="006D0808" w:rsidP="00C47014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kern w:val="24"/>
                <w:szCs w:val="22"/>
              </w:rPr>
            </w:pPr>
          </w:p>
        </w:tc>
        <w:tc>
          <w:tcPr>
            <w:tcW w:w="2610" w:type="dxa"/>
          </w:tcPr>
          <w:p w14:paraId="0FE68985" w14:textId="77777777" w:rsidR="006D0808" w:rsidRPr="00CC300C" w:rsidRDefault="006D0808" w:rsidP="00C47014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kern w:val="24"/>
                <w:szCs w:val="22"/>
              </w:rPr>
            </w:pPr>
            <w:r w:rsidRPr="00CC300C">
              <w:rPr>
                <w:rFonts w:ascii="Times New Roman" w:hAnsi="Times New Roman"/>
                <w:b/>
                <w:caps/>
                <w:kern w:val="24"/>
                <w:szCs w:val="22"/>
              </w:rPr>
              <w:t>Abilità</w:t>
            </w:r>
          </w:p>
          <w:p w14:paraId="1A367F25" w14:textId="77777777" w:rsidR="006D0808" w:rsidRPr="00CC300C" w:rsidRDefault="006D0808" w:rsidP="00C47014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kern w:val="24"/>
                <w:szCs w:val="22"/>
              </w:rPr>
            </w:pPr>
          </w:p>
        </w:tc>
        <w:tc>
          <w:tcPr>
            <w:tcW w:w="3402" w:type="dxa"/>
          </w:tcPr>
          <w:p w14:paraId="37B88163" w14:textId="77777777" w:rsidR="006D0808" w:rsidRPr="00CC300C" w:rsidRDefault="00CC0C34" w:rsidP="00C47014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CONTENUTI ESSENZIALI</w:t>
            </w:r>
          </w:p>
          <w:p w14:paraId="3C488FBA" w14:textId="63A66885" w:rsidR="006D0808" w:rsidRPr="00CC300C" w:rsidRDefault="001F0C8A" w:rsidP="00C47014">
            <w:pPr>
              <w:autoSpaceDE w:val="0"/>
              <w:ind w:left="34"/>
              <w:jc w:val="both"/>
              <w:textAlignment w:val="center"/>
              <w:rPr>
                <w:rFonts w:ascii="Times New Roman" w:hAnsi="Times New Roman"/>
                <w:bCs/>
                <w:caps/>
                <w:kern w:val="24"/>
                <w:szCs w:val="22"/>
              </w:rPr>
            </w:pPr>
            <w:r w:rsidRPr="001F0C8A">
              <w:rPr>
                <w:rFonts w:ascii="Times" w:hAnsi="Times"/>
                <w:bCs/>
                <w:kern w:val="24"/>
                <w:sz w:val="22"/>
                <w:szCs w:val="22"/>
              </w:rPr>
              <w:t xml:space="preserve">per consultare la programmazione relativa al tuo manuale </w:t>
            </w:r>
            <w:proofErr w:type="spellStart"/>
            <w:r w:rsidRPr="001F0C8A">
              <w:rPr>
                <w:rFonts w:ascii="Times" w:hAnsi="Times"/>
                <w:bCs/>
                <w:kern w:val="24"/>
                <w:sz w:val="22"/>
                <w:szCs w:val="22"/>
              </w:rPr>
              <w:t>Sanoma</w:t>
            </w:r>
            <w:proofErr w:type="spellEnd"/>
            <w:r w:rsidRPr="001F0C8A">
              <w:rPr>
                <w:rFonts w:ascii="Times" w:hAnsi="Times"/>
                <w:bCs/>
                <w:kern w:val="24"/>
                <w:sz w:val="22"/>
                <w:szCs w:val="22"/>
              </w:rPr>
              <w:t xml:space="preserve"> eventualmente in adozione, dopo aver effettuato l’accesso a </w:t>
            </w:r>
            <w:r w:rsidRPr="001F0C8A">
              <w:rPr>
                <w:rFonts w:ascii="Times" w:hAnsi="Times"/>
                <w:bCs/>
                <w:i/>
                <w:iCs/>
                <w:kern w:val="24"/>
                <w:sz w:val="22"/>
                <w:szCs w:val="22"/>
              </w:rPr>
              <w:t>My Place</w:t>
            </w:r>
            <w:r w:rsidRPr="001F0C8A">
              <w:rPr>
                <w:rFonts w:ascii="Times" w:hAnsi="Times"/>
                <w:bCs/>
                <w:kern w:val="24"/>
                <w:sz w:val="22"/>
                <w:szCs w:val="22"/>
              </w:rPr>
              <w:t xml:space="preserve"> (</w:t>
            </w:r>
            <w:hyperlink r:id="rId12" w:history="1">
              <w:r w:rsidRPr="001F0C8A">
                <w:rPr>
                  <w:rFonts w:ascii="Times" w:hAnsi="Times"/>
                  <w:b/>
                  <w:color w:val="0000FF"/>
                  <w:kern w:val="24"/>
                  <w:sz w:val="22"/>
                  <w:szCs w:val="22"/>
                  <w:u w:val="single"/>
                </w:rPr>
                <w:t>https://place.sanoma.it</w:t>
              </w:r>
            </w:hyperlink>
            <w:r w:rsidRPr="001F0C8A">
              <w:rPr>
                <w:rFonts w:ascii="Times" w:hAnsi="Times"/>
                <w:bCs/>
                <w:kern w:val="24"/>
                <w:sz w:val="22"/>
                <w:szCs w:val="22"/>
              </w:rPr>
              <w:t>), seleziona il titolo nella sezione PRODOTTI e poi clicca su GUIDA DOCENTE</w:t>
            </w:r>
          </w:p>
        </w:tc>
        <w:tc>
          <w:tcPr>
            <w:tcW w:w="2835" w:type="dxa"/>
          </w:tcPr>
          <w:p w14:paraId="46BEA777" w14:textId="77777777" w:rsidR="006D0808" w:rsidRPr="00CC300C" w:rsidRDefault="006D0808" w:rsidP="00C47014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bCs/>
                <w:szCs w:val="22"/>
              </w:rPr>
            </w:pPr>
            <w:r w:rsidRPr="00CC300C">
              <w:rPr>
                <w:rFonts w:ascii="Times New Roman" w:hAnsi="Times New Roman"/>
                <w:b/>
                <w:bCs/>
                <w:szCs w:val="22"/>
              </w:rPr>
              <w:t>POSSIBILI CONNESSIONI PLURIDISCIPLINARI</w:t>
            </w:r>
          </w:p>
          <w:p w14:paraId="1B2B525B" w14:textId="77777777" w:rsidR="006D0808" w:rsidRPr="00CC300C" w:rsidRDefault="006D0808" w:rsidP="00C47014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kern w:val="24"/>
                <w:szCs w:val="22"/>
              </w:rPr>
            </w:pPr>
          </w:p>
        </w:tc>
        <w:tc>
          <w:tcPr>
            <w:tcW w:w="2977" w:type="dxa"/>
          </w:tcPr>
          <w:p w14:paraId="68032388" w14:textId="77777777" w:rsidR="006D0808" w:rsidRPr="00CC300C" w:rsidRDefault="006D0808" w:rsidP="00C47014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bCs/>
                <w:szCs w:val="22"/>
              </w:rPr>
            </w:pPr>
            <w:r w:rsidRPr="00CC300C">
              <w:rPr>
                <w:rFonts w:ascii="Times New Roman" w:hAnsi="Times New Roman"/>
                <w:b/>
                <w:bCs/>
                <w:szCs w:val="22"/>
              </w:rPr>
              <w:t xml:space="preserve">POSSIBILI CONNESSIONI </w:t>
            </w:r>
          </w:p>
          <w:p w14:paraId="5B76F444" w14:textId="77777777" w:rsidR="006D0808" w:rsidRPr="00CC300C" w:rsidRDefault="006D0808" w:rsidP="00C47014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bCs/>
                <w:szCs w:val="22"/>
              </w:rPr>
            </w:pPr>
            <w:r w:rsidRPr="00CC300C">
              <w:rPr>
                <w:rFonts w:ascii="Times New Roman" w:hAnsi="Times New Roman"/>
                <w:b/>
                <w:bCs/>
                <w:szCs w:val="22"/>
              </w:rPr>
              <w:t>CON L’EDUCAZIONE CIVICA</w:t>
            </w:r>
          </w:p>
          <w:p w14:paraId="7D85C910" w14:textId="77777777" w:rsidR="006D0808" w:rsidRPr="00CC300C" w:rsidRDefault="006D0808" w:rsidP="00C47014">
            <w:pPr>
              <w:tabs>
                <w:tab w:val="left" w:pos="8364"/>
              </w:tabs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kern w:val="24"/>
                <w:szCs w:val="22"/>
              </w:rPr>
            </w:pPr>
          </w:p>
        </w:tc>
      </w:tr>
      <w:tr w:rsidR="00CC300C" w:rsidRPr="00CC300C" w14:paraId="5E228FE2" w14:textId="77777777" w:rsidTr="00C47014">
        <w:tc>
          <w:tcPr>
            <w:tcW w:w="2885" w:type="dxa"/>
          </w:tcPr>
          <w:p w14:paraId="03BAA44F" w14:textId="77777777" w:rsidR="006D0808" w:rsidRPr="00CC300C" w:rsidRDefault="006D0808" w:rsidP="00C47014">
            <w:pPr>
              <w:rPr>
                <w:rFonts w:ascii="Times New Roman" w:hAnsi="Times New Roman"/>
                <w:b/>
                <w:sz w:val="22"/>
              </w:rPr>
            </w:pPr>
            <w:r w:rsidRPr="00CC300C">
              <w:rPr>
                <w:rFonts w:ascii="Times New Roman" w:hAnsi="Times New Roman"/>
                <w:b/>
                <w:sz w:val="22"/>
              </w:rPr>
              <w:t>Competenze disciplinari</w:t>
            </w:r>
          </w:p>
          <w:p w14:paraId="2A3E2419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t>• Decodificare il messaggio di un testo in greco e in italiano</w:t>
            </w:r>
          </w:p>
          <w:p w14:paraId="2CFB8BCE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t>• Praticare la traduzione come strumento di conoscenza di un autore e di un’opera</w:t>
            </w:r>
          </w:p>
          <w:p w14:paraId="492F2491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t>• Analizzare e interpretare il testo, cogliendone la tipologia, l’intenzione comunicativa, i valori estetici e culturali</w:t>
            </w:r>
          </w:p>
          <w:p w14:paraId="309ABA80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t>• Acquisire consapevolezza dei tratti più significativi della civiltà greca attraverso i testi</w:t>
            </w:r>
          </w:p>
          <w:p w14:paraId="3AF18296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t xml:space="preserve">• Cogliere il valore fondante della cultura classica greca per la tradizione europea </w:t>
            </w:r>
          </w:p>
          <w:p w14:paraId="5E2B9646" w14:textId="77777777" w:rsidR="006D0808" w:rsidRPr="00CC300C" w:rsidRDefault="006D0808" w:rsidP="00C47014">
            <w:pPr>
              <w:rPr>
                <w:rFonts w:ascii="Times New Roman" w:eastAsia="DINPro-Medium" w:hAnsi="Times New Roman"/>
                <w:sz w:val="22"/>
              </w:rPr>
            </w:pPr>
          </w:p>
          <w:p w14:paraId="4930D6D8" w14:textId="77777777" w:rsidR="006D0808" w:rsidRPr="00CC300C" w:rsidRDefault="006D0808" w:rsidP="00C47014">
            <w:pPr>
              <w:rPr>
                <w:rFonts w:ascii="Times New Roman" w:hAnsi="Times New Roman"/>
                <w:b/>
                <w:sz w:val="22"/>
              </w:rPr>
            </w:pPr>
            <w:r w:rsidRPr="00CC300C">
              <w:rPr>
                <w:rFonts w:ascii="Times New Roman" w:hAnsi="Times New Roman"/>
                <w:b/>
                <w:sz w:val="22"/>
              </w:rPr>
              <w:t>Competenze chiave di cittadinanza</w:t>
            </w:r>
          </w:p>
          <w:p w14:paraId="71AEE705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t>• Imparare ad imparare</w:t>
            </w:r>
          </w:p>
          <w:p w14:paraId="5DE1A0C1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t>• Comunicare</w:t>
            </w:r>
          </w:p>
          <w:p w14:paraId="33E0E25B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t>• Collaborare e partecipare</w:t>
            </w:r>
          </w:p>
          <w:p w14:paraId="55589985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t>• Risolvere problemi</w:t>
            </w:r>
          </w:p>
          <w:p w14:paraId="430662B3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lastRenderedPageBreak/>
              <w:t>• Individuare collegamenti e relazioni</w:t>
            </w:r>
          </w:p>
          <w:p w14:paraId="67054FA2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t>• Acquisire e interpretare informazioni</w:t>
            </w:r>
          </w:p>
          <w:p w14:paraId="51CCD530" w14:textId="77777777" w:rsidR="006D0808" w:rsidRPr="00CC300C" w:rsidRDefault="006D0808" w:rsidP="00C47014">
            <w:pPr>
              <w:autoSpaceDE w:val="0"/>
              <w:textAlignment w:val="baseline"/>
              <w:rPr>
                <w:rFonts w:ascii="Times New Roman" w:eastAsia="DINPro-Medium" w:hAnsi="Times New Roman"/>
                <w:b/>
                <w:spacing w:val="-2"/>
                <w:w w:val="95"/>
                <w:kern w:val="2"/>
                <w:sz w:val="22"/>
                <w:szCs w:val="22"/>
              </w:rPr>
            </w:pPr>
          </w:p>
          <w:p w14:paraId="3A1B7C63" w14:textId="77777777" w:rsidR="006D0808" w:rsidRPr="00CC300C" w:rsidRDefault="006D0808" w:rsidP="00C47014">
            <w:pPr>
              <w:autoSpaceDE w:val="0"/>
              <w:textAlignment w:val="baseline"/>
              <w:rPr>
                <w:rFonts w:ascii="Times New Roman" w:eastAsia="DINPro-Medium" w:hAnsi="Times New Roman"/>
                <w:b/>
                <w:spacing w:val="-2"/>
                <w:w w:val="95"/>
                <w:kern w:val="2"/>
                <w:sz w:val="22"/>
                <w:szCs w:val="22"/>
              </w:rPr>
            </w:pPr>
            <w:r w:rsidRPr="00CC300C">
              <w:rPr>
                <w:rFonts w:ascii="Times New Roman" w:eastAsia="DINPro-Medium" w:hAnsi="Times New Roman"/>
                <w:b/>
                <w:spacing w:val="-2"/>
                <w:w w:val="95"/>
                <w:kern w:val="2"/>
                <w:sz w:val="22"/>
                <w:szCs w:val="22"/>
              </w:rPr>
              <w:t>Competenze chiave europee</w:t>
            </w:r>
          </w:p>
          <w:p w14:paraId="4B7FB5A9" w14:textId="77777777" w:rsidR="006D0808" w:rsidRPr="00CC300C" w:rsidRDefault="006D0808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CC300C">
              <w:rPr>
                <w:rFonts w:ascii="Times New Roman" w:hAnsi="Times New Roman"/>
                <w:sz w:val="22"/>
              </w:rPr>
              <w:t xml:space="preserve">• </w:t>
            </w:r>
            <w:r w:rsidRPr="00CC300C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alfabetica funzionale</w:t>
            </w:r>
          </w:p>
          <w:p w14:paraId="7D68EA1C" w14:textId="77777777" w:rsidR="006D0808" w:rsidRPr="00CC300C" w:rsidRDefault="006D0808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CC300C">
              <w:rPr>
                <w:rFonts w:ascii="Times New Roman" w:hAnsi="Times New Roman"/>
                <w:sz w:val="22"/>
              </w:rPr>
              <w:t xml:space="preserve">• </w:t>
            </w:r>
            <w:r w:rsidRPr="00CC300C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multilinguistica</w:t>
            </w:r>
          </w:p>
          <w:p w14:paraId="3CEA2C95" w14:textId="77777777" w:rsidR="006D0808" w:rsidRPr="00CC300C" w:rsidRDefault="006D0808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CC300C">
              <w:rPr>
                <w:rFonts w:ascii="Times New Roman" w:hAnsi="Times New Roman"/>
                <w:sz w:val="22"/>
              </w:rPr>
              <w:t xml:space="preserve">• </w:t>
            </w:r>
            <w:r w:rsidRPr="00CC300C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digitale</w:t>
            </w:r>
          </w:p>
          <w:p w14:paraId="7EBD2611" w14:textId="77777777" w:rsidR="006D0808" w:rsidRPr="00CC300C" w:rsidRDefault="006D0808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CC300C">
              <w:rPr>
                <w:rFonts w:ascii="Times New Roman" w:hAnsi="Times New Roman"/>
                <w:sz w:val="22"/>
              </w:rPr>
              <w:t xml:space="preserve">• </w:t>
            </w:r>
            <w:r w:rsidRPr="00CC300C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personale, sociale e capacità di imparare a imparare</w:t>
            </w:r>
          </w:p>
          <w:p w14:paraId="396A677E" w14:textId="77777777" w:rsidR="006D0808" w:rsidRPr="00CC300C" w:rsidRDefault="006D0808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CC300C">
              <w:rPr>
                <w:rFonts w:ascii="Times New Roman" w:hAnsi="Times New Roman"/>
                <w:sz w:val="22"/>
              </w:rPr>
              <w:t xml:space="preserve">• </w:t>
            </w:r>
            <w:r w:rsidRPr="00CC300C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in materia di cittadinanza</w:t>
            </w:r>
          </w:p>
          <w:p w14:paraId="4211166E" w14:textId="77777777" w:rsidR="006D0808" w:rsidRPr="00CC300C" w:rsidRDefault="006D0808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CC300C">
              <w:rPr>
                <w:rFonts w:ascii="Times New Roman" w:hAnsi="Times New Roman"/>
                <w:sz w:val="22"/>
              </w:rPr>
              <w:t xml:space="preserve">• </w:t>
            </w:r>
            <w:r w:rsidRPr="00CC300C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in materia di consapevolezza ed espressione culturali</w:t>
            </w:r>
          </w:p>
          <w:p w14:paraId="249642A5" w14:textId="77777777" w:rsidR="006D0808" w:rsidRPr="00CC300C" w:rsidRDefault="006D0808" w:rsidP="00C47014"/>
        </w:tc>
        <w:tc>
          <w:tcPr>
            <w:tcW w:w="2610" w:type="dxa"/>
          </w:tcPr>
          <w:p w14:paraId="33876EC3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lastRenderedPageBreak/>
              <w:t>• Individuare e analizzare le strutture morfosintattiche, metriche e il lessico dei testi esaminati</w:t>
            </w:r>
          </w:p>
          <w:p w14:paraId="6DB0F8DE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t>• Cogliere l’intenzione comunicativa e i punti nodali dello sviluppo espositivo e/o argomentativo dei testi esaminati</w:t>
            </w:r>
          </w:p>
          <w:p w14:paraId="3948482C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t>• Motivare le scelte di traduzione dei testi di Sofocle, Euripide e Aristofane, anche attraverso il confronto con la traduzione d’autore proposta</w:t>
            </w:r>
          </w:p>
          <w:p w14:paraId="25058CA3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t>• Individuare le strutture linguistiche, stilistiche e retoriche dei testi</w:t>
            </w:r>
          </w:p>
          <w:p w14:paraId="60F11C15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t>• Cogliere le modalità espressive del genere letterario di riferimento</w:t>
            </w:r>
          </w:p>
          <w:p w14:paraId="1CCF4DCA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lastRenderedPageBreak/>
              <w:t>• Mettere in relazione i testi con l’opera di cui fanno parte</w:t>
            </w:r>
          </w:p>
          <w:p w14:paraId="57E7F109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t>• Individuare i collegamenti tra biografia degli autori studiati, produzione letteraria e contesto storico-letterario di riferimento</w:t>
            </w:r>
          </w:p>
          <w:p w14:paraId="7816B803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t>• Riconoscere, attraverso il confronto con altri testi dello stesso autore o di autori diversi, gli elementi di continuità e/o diversità dal punto di vista contenutistico e formale</w:t>
            </w:r>
          </w:p>
          <w:p w14:paraId="1A9E51D0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t>• Utilizzare e confrontare i contributi critici sugli autori studiati o su particolari aspetti dei loro testi</w:t>
            </w:r>
          </w:p>
          <w:p w14:paraId="46B562D1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t>• Individuare gli aspetti peculiari della civiltà greca, operando confronti con modelli culturali e sistemi di valori diversi</w:t>
            </w:r>
          </w:p>
          <w:p w14:paraId="379CC5FE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t xml:space="preserve">• Individuare gli elementi di continuità o alterità dall’antico al moderno nella trasmissione di </w:t>
            </w:r>
            <w:r w:rsidRPr="00CC300C">
              <w:rPr>
                <w:rFonts w:ascii="Times New Roman" w:hAnsi="Times New Roman"/>
                <w:i/>
                <w:sz w:val="22"/>
              </w:rPr>
              <w:t>topoi</w:t>
            </w:r>
            <w:r w:rsidRPr="00CC300C">
              <w:rPr>
                <w:rFonts w:ascii="Times New Roman" w:hAnsi="Times New Roman"/>
                <w:sz w:val="22"/>
              </w:rPr>
              <w:t>, modelli formali, valori estetici e culturali</w:t>
            </w:r>
          </w:p>
          <w:p w14:paraId="1464617D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t xml:space="preserve">• Riconoscere nelle strutture linguistiche dell’italiano gli elementi di derivazione greca e la loro </w:t>
            </w:r>
            <w:r w:rsidRPr="00CC300C">
              <w:rPr>
                <w:rFonts w:ascii="Times New Roman" w:hAnsi="Times New Roman"/>
                <w:sz w:val="22"/>
              </w:rPr>
              <w:lastRenderedPageBreak/>
              <w:t>evoluzione linguistica e semantica</w:t>
            </w:r>
          </w:p>
          <w:p w14:paraId="69FCC56F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</w:rPr>
            </w:pPr>
          </w:p>
          <w:p w14:paraId="212F290A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402" w:type="dxa"/>
          </w:tcPr>
          <w:p w14:paraId="294625D2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lastRenderedPageBreak/>
              <w:t>• Dalla guerra del Peloponneso al regime oligarchico</w:t>
            </w:r>
          </w:p>
          <w:p w14:paraId="0325C42E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t>• Socrate, interprete e vittima della democrazia</w:t>
            </w:r>
          </w:p>
          <w:p w14:paraId="5AE3D8D9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t>• La sofistica</w:t>
            </w:r>
          </w:p>
          <w:p w14:paraId="7202E941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</w:rPr>
            </w:pPr>
          </w:p>
          <w:p w14:paraId="74BB4D15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</w:rPr>
            </w:pPr>
          </w:p>
          <w:p w14:paraId="5089232D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</w:rPr>
            </w:pPr>
          </w:p>
          <w:p w14:paraId="38175BA0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</w:rPr>
            </w:pPr>
          </w:p>
          <w:p w14:paraId="7322E0A3" w14:textId="77777777" w:rsidR="006D0808" w:rsidRPr="00CC300C" w:rsidRDefault="006D0808" w:rsidP="00C47014">
            <w:pPr>
              <w:rPr>
                <w:rFonts w:ascii="Times New Roman" w:hAnsi="Times New Roman"/>
                <w:b/>
                <w:sz w:val="22"/>
              </w:rPr>
            </w:pPr>
            <w:r w:rsidRPr="00CC300C">
              <w:rPr>
                <w:rFonts w:ascii="Times New Roman" w:hAnsi="Times New Roman"/>
                <w:b/>
                <w:sz w:val="22"/>
              </w:rPr>
              <w:t>SOFOCLE</w:t>
            </w:r>
          </w:p>
          <w:p w14:paraId="1C10D36A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t>• La vita</w:t>
            </w:r>
          </w:p>
          <w:p w14:paraId="4C8B4945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t>• La produzione poetica di Sofocle</w:t>
            </w:r>
          </w:p>
          <w:p w14:paraId="1686CC03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t>• La visione del mondo e della polis nelle tragedie sofoclee</w:t>
            </w:r>
          </w:p>
          <w:p w14:paraId="4C4D50CD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t>• Lo stile</w:t>
            </w:r>
          </w:p>
          <w:p w14:paraId="4D21ADC6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t>TESTI</w:t>
            </w:r>
          </w:p>
          <w:p w14:paraId="201474F3" w14:textId="77777777" w:rsidR="006D0808" w:rsidRPr="00CC300C" w:rsidRDefault="006D0808" w:rsidP="00C47014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CC300C">
              <w:rPr>
                <w:rFonts w:ascii="Times New Roman" w:hAnsi="Times New Roman"/>
                <w:i/>
                <w:sz w:val="22"/>
                <w:szCs w:val="22"/>
              </w:rPr>
              <w:t>AIACE</w:t>
            </w:r>
          </w:p>
          <w:p w14:paraId="4BD756F5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  <w:r w:rsidRPr="00CC300C">
              <w:rPr>
                <w:rFonts w:ascii="Times New Roman" w:hAnsi="Times New Roman"/>
                <w:sz w:val="22"/>
                <w:szCs w:val="22"/>
              </w:rPr>
              <w:t>• Il prologo</w:t>
            </w:r>
          </w:p>
          <w:p w14:paraId="1F2FD630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938B978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  <w:r w:rsidRPr="00CC300C">
              <w:rPr>
                <w:rFonts w:ascii="Times New Roman" w:hAnsi="Times New Roman"/>
                <w:sz w:val="22"/>
                <w:szCs w:val="22"/>
              </w:rPr>
              <w:t xml:space="preserve">• </w:t>
            </w:r>
            <w:r w:rsidRPr="00CC300C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>Il testamento spirituale di Aiace</w:t>
            </w:r>
          </w:p>
          <w:p w14:paraId="602FF5C0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AF3B9B1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3278734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E7AAFCD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3B74A7A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9B0FFA9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64CF253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0F944A1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5CA8C3C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672B909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A313C92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DEDB6FB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391A475" w14:textId="77777777" w:rsidR="006D0808" w:rsidRPr="00CC300C" w:rsidRDefault="006D0808" w:rsidP="00C47014">
            <w:pP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</w:pPr>
            <w:r w:rsidRPr="00CC300C">
              <w:rPr>
                <w:rFonts w:ascii="Times New Roman" w:hAnsi="Times New Roman"/>
                <w:sz w:val="22"/>
                <w:szCs w:val="22"/>
              </w:rPr>
              <w:t xml:space="preserve">• </w:t>
            </w:r>
            <w:r w:rsidRPr="00CC300C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>La sepoltura di Aiace: lo scontro fra Odisseo e Agamennone</w:t>
            </w:r>
          </w:p>
          <w:p w14:paraId="755EFE35" w14:textId="77777777" w:rsidR="006D0808" w:rsidRPr="00CC300C" w:rsidRDefault="006D0808" w:rsidP="00C47014">
            <w:pP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</w:pPr>
          </w:p>
          <w:p w14:paraId="584B320F" w14:textId="77777777" w:rsidR="006D0808" w:rsidRPr="00CC300C" w:rsidRDefault="006D0808" w:rsidP="00C47014">
            <w:pP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</w:pPr>
          </w:p>
          <w:p w14:paraId="57CC5E90" w14:textId="77777777" w:rsidR="006D0808" w:rsidRPr="00CC300C" w:rsidRDefault="006D0808" w:rsidP="00C47014">
            <w:pP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</w:pPr>
          </w:p>
          <w:p w14:paraId="5654907B" w14:textId="77777777" w:rsidR="006D0808" w:rsidRPr="00CC300C" w:rsidRDefault="006D0808" w:rsidP="00C47014">
            <w:pP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</w:pPr>
          </w:p>
          <w:p w14:paraId="0537942E" w14:textId="77777777" w:rsidR="006D0808" w:rsidRPr="00CC300C" w:rsidRDefault="006D0808" w:rsidP="00C47014">
            <w:pP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</w:pPr>
          </w:p>
          <w:p w14:paraId="403C65DA" w14:textId="77777777" w:rsidR="006D0808" w:rsidRPr="00CC300C" w:rsidRDefault="006D0808" w:rsidP="00C47014">
            <w:pP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</w:pPr>
          </w:p>
          <w:p w14:paraId="681C3E6D" w14:textId="77777777" w:rsidR="006D0808" w:rsidRPr="00CC300C" w:rsidRDefault="006D0808" w:rsidP="00C47014">
            <w:pP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</w:pPr>
          </w:p>
          <w:p w14:paraId="1E93BA76" w14:textId="77777777" w:rsidR="006D0808" w:rsidRPr="00CC300C" w:rsidRDefault="006D0808" w:rsidP="00C47014">
            <w:pP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</w:pPr>
          </w:p>
          <w:p w14:paraId="2464F2B2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FBF687C" w14:textId="77777777" w:rsidR="006D0808" w:rsidRPr="00CC300C" w:rsidRDefault="006D0808" w:rsidP="00C47014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CC300C">
              <w:rPr>
                <w:rFonts w:ascii="Times New Roman" w:hAnsi="Times New Roman"/>
                <w:i/>
                <w:sz w:val="22"/>
                <w:szCs w:val="22"/>
              </w:rPr>
              <w:t>ANTIGONE</w:t>
            </w:r>
          </w:p>
          <w:p w14:paraId="7D18445F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  <w:r w:rsidRPr="00CC300C">
              <w:rPr>
                <w:rFonts w:ascii="Times New Roman" w:hAnsi="Times New Roman"/>
                <w:sz w:val="22"/>
                <w:szCs w:val="22"/>
              </w:rPr>
              <w:t>• Possibilità e limiti dell’essere umano</w:t>
            </w:r>
          </w:p>
          <w:p w14:paraId="2703DCDC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A3CB092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54ECA45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AB2B53A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4DF24B9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F909EF5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A2ED700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1FAE51B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13408F1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447A7A5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BF73139" w14:textId="77777777" w:rsidR="006D0808" w:rsidRPr="00CC300C" w:rsidRDefault="006D0808" w:rsidP="00C47014">
            <w:pP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</w:pPr>
            <w:r w:rsidRPr="00CC300C">
              <w:rPr>
                <w:rFonts w:ascii="Times New Roman" w:hAnsi="Times New Roman"/>
                <w:sz w:val="22"/>
                <w:szCs w:val="22"/>
              </w:rPr>
              <w:t xml:space="preserve">• </w:t>
            </w:r>
            <w:r w:rsidRPr="00CC300C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>Creonte e Antigone: punti di vista incompatibili</w:t>
            </w:r>
          </w:p>
          <w:p w14:paraId="25281334" w14:textId="77777777" w:rsidR="006D0808" w:rsidRPr="00CC300C" w:rsidRDefault="006D0808" w:rsidP="00C47014">
            <w:pP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</w:pPr>
          </w:p>
          <w:p w14:paraId="0D756DE9" w14:textId="77777777" w:rsidR="006D0808" w:rsidRPr="00CC300C" w:rsidRDefault="006D0808" w:rsidP="00C47014">
            <w:pPr>
              <w:rPr>
                <w:rFonts w:ascii="Times New Roman" w:eastAsiaTheme="minorHAnsi" w:hAnsi="Times New Roman"/>
                <w:i/>
                <w:kern w:val="0"/>
                <w:sz w:val="22"/>
                <w:szCs w:val="22"/>
                <w:lang w:eastAsia="en-US" w:bidi="ar-SA"/>
              </w:rPr>
            </w:pPr>
            <w:r w:rsidRPr="00CC300C">
              <w:rPr>
                <w:rFonts w:ascii="Times New Roman" w:eastAsiaTheme="minorHAnsi" w:hAnsi="Times New Roman"/>
                <w:i/>
                <w:kern w:val="0"/>
                <w:sz w:val="22"/>
                <w:szCs w:val="22"/>
                <w:lang w:eastAsia="en-US" w:bidi="ar-SA"/>
              </w:rPr>
              <w:t>EDIPO RE</w:t>
            </w:r>
          </w:p>
          <w:p w14:paraId="6D064A13" w14:textId="77777777" w:rsidR="006D0808" w:rsidRPr="00CC300C" w:rsidRDefault="006D0808" w:rsidP="00C47014">
            <w:pP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</w:pPr>
            <w:r w:rsidRPr="00CC300C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• </w:t>
            </w:r>
            <w:r w:rsidRPr="00CC300C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>L’editto e la maledizione di Edipo</w:t>
            </w:r>
          </w:p>
          <w:p w14:paraId="2554B137" w14:textId="77777777" w:rsidR="006D0808" w:rsidRPr="00CC300C" w:rsidRDefault="006D0808" w:rsidP="00C47014">
            <w:pP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</w:pPr>
            <w:r w:rsidRPr="00CC300C">
              <w:rPr>
                <w:rFonts w:ascii="Times New Roman" w:hAnsi="Times New Roman"/>
                <w:sz w:val="22"/>
                <w:szCs w:val="22"/>
              </w:rPr>
              <w:t xml:space="preserve">• </w:t>
            </w:r>
            <w:r w:rsidRPr="00CC300C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>Le origini di Edipo</w:t>
            </w:r>
          </w:p>
          <w:p w14:paraId="3D1F5DA0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757AA60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9300A40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3063050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F7838AA" w14:textId="77777777" w:rsidR="006D0808" w:rsidRPr="00CC300C" w:rsidRDefault="006D0808" w:rsidP="00C47014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CC300C">
              <w:rPr>
                <w:rFonts w:ascii="Times New Roman" w:hAnsi="Times New Roman"/>
                <w:b/>
                <w:sz w:val="22"/>
                <w:szCs w:val="22"/>
              </w:rPr>
              <w:t>EURIPIDE</w:t>
            </w:r>
          </w:p>
          <w:p w14:paraId="2222B62A" w14:textId="77777777" w:rsidR="006D0808" w:rsidRPr="00CC300C" w:rsidRDefault="006D0808" w:rsidP="00C47014">
            <w:pP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</w:pPr>
            <w:r w:rsidRPr="00CC300C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 xml:space="preserve">• La vita </w:t>
            </w:r>
          </w:p>
          <w:p w14:paraId="28B32C05" w14:textId="77777777" w:rsidR="006D0808" w:rsidRPr="00CC300C" w:rsidRDefault="006D0808" w:rsidP="00C47014">
            <w:pP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</w:pPr>
            <w:r w:rsidRPr="00CC300C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>• La produzione poetica di Euripide</w:t>
            </w:r>
          </w:p>
          <w:p w14:paraId="7CAC8F95" w14:textId="77777777" w:rsidR="006D0808" w:rsidRPr="00CC300C" w:rsidRDefault="006D0808" w:rsidP="00C47014">
            <w:pP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</w:pPr>
            <w:r w:rsidRPr="00CC300C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 xml:space="preserve">• La visione del mondo di Euripide </w:t>
            </w:r>
          </w:p>
          <w:p w14:paraId="030D4A2F" w14:textId="77777777" w:rsidR="006D0808" w:rsidRPr="00CC300C" w:rsidRDefault="006D0808" w:rsidP="00C47014">
            <w:pP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</w:pPr>
            <w:r w:rsidRPr="00CC300C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>• Lo stile</w:t>
            </w:r>
          </w:p>
          <w:p w14:paraId="2FE394B6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t>TESTI</w:t>
            </w:r>
          </w:p>
          <w:p w14:paraId="48CCE755" w14:textId="77777777" w:rsidR="006D0808" w:rsidRPr="00CC300C" w:rsidRDefault="006D0808" w:rsidP="00C47014">
            <w:pPr>
              <w:rPr>
                <w:rFonts w:ascii="Times New Roman" w:hAnsi="Times New Roman"/>
                <w:i/>
                <w:sz w:val="22"/>
              </w:rPr>
            </w:pPr>
            <w:r w:rsidRPr="00CC300C">
              <w:rPr>
                <w:rFonts w:ascii="Times New Roman" w:hAnsi="Times New Roman"/>
                <w:i/>
                <w:sz w:val="22"/>
              </w:rPr>
              <w:t>ELENA</w:t>
            </w:r>
          </w:p>
          <w:p w14:paraId="77D370DB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 xml:space="preserve">• </w:t>
            </w:r>
            <w:r w:rsidRPr="00CC300C">
              <w:rPr>
                <w:rFonts w:ascii="Times New Roman" w:hAnsi="Times New Roman"/>
                <w:sz w:val="22"/>
              </w:rPr>
              <w:t>Prologo sulle rive del Nilo</w:t>
            </w:r>
          </w:p>
          <w:p w14:paraId="059D7E9E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</w:rPr>
            </w:pPr>
          </w:p>
          <w:p w14:paraId="060F2D06" w14:textId="77777777" w:rsidR="006D0808" w:rsidRPr="00CC300C" w:rsidRDefault="006D0808" w:rsidP="00C47014">
            <w:pPr>
              <w:rPr>
                <w:rFonts w:ascii="Times New Roman" w:hAnsi="Times New Roman"/>
                <w:i/>
                <w:sz w:val="22"/>
              </w:rPr>
            </w:pPr>
            <w:r w:rsidRPr="00CC300C">
              <w:rPr>
                <w:rFonts w:ascii="Times New Roman" w:hAnsi="Times New Roman"/>
                <w:i/>
                <w:sz w:val="22"/>
              </w:rPr>
              <w:t>MEDEA</w:t>
            </w:r>
          </w:p>
          <w:p w14:paraId="0F3EE672" w14:textId="77777777" w:rsidR="006D0808" w:rsidRPr="00CC300C" w:rsidRDefault="006D0808" w:rsidP="00C47014">
            <w:pP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</w:pPr>
            <w:r w:rsidRPr="00CC300C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 xml:space="preserve">• La donna, la creatura più infelice </w:t>
            </w:r>
          </w:p>
          <w:p w14:paraId="7B1B5DC8" w14:textId="77777777" w:rsidR="006D0808" w:rsidRPr="00CC300C" w:rsidRDefault="006D0808" w:rsidP="00C47014">
            <w:pPr>
              <w:rPr>
                <w:rFonts w:ascii="Times New Roman" w:eastAsiaTheme="minorHAnsi" w:hAnsi="Times New Roman"/>
                <w:kern w:val="0"/>
                <w:sz w:val="23"/>
                <w:szCs w:val="23"/>
                <w:lang w:eastAsia="en-US" w:bidi="ar-SA"/>
              </w:rPr>
            </w:pPr>
            <w:r w:rsidRPr="00CC300C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 xml:space="preserve">• La potenza assoluta del </w:t>
            </w:r>
            <w:proofErr w:type="spellStart"/>
            <w:r w:rsidRPr="00CC300C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>θυμός</w:t>
            </w:r>
            <w:proofErr w:type="spellEnd"/>
            <w:r w:rsidRPr="00CC300C">
              <w:rPr>
                <w:rFonts w:ascii="Times New Roman" w:eastAsiaTheme="minorHAnsi" w:hAnsi="Times New Roman"/>
                <w:kern w:val="0"/>
                <w:sz w:val="23"/>
                <w:szCs w:val="23"/>
                <w:lang w:eastAsia="en-US" w:bidi="ar-SA"/>
              </w:rPr>
              <w:t xml:space="preserve"> </w:t>
            </w:r>
          </w:p>
          <w:p w14:paraId="63E9AE9A" w14:textId="77777777" w:rsidR="006D0808" w:rsidRPr="00CC300C" w:rsidRDefault="006D0808" w:rsidP="00C47014">
            <w:pPr>
              <w:rPr>
                <w:rFonts w:ascii="Times New Roman" w:eastAsiaTheme="minorHAnsi" w:hAnsi="Times New Roman"/>
                <w:kern w:val="0"/>
                <w:sz w:val="23"/>
                <w:szCs w:val="23"/>
                <w:lang w:eastAsia="en-US" w:bidi="ar-SA"/>
              </w:rPr>
            </w:pPr>
          </w:p>
          <w:p w14:paraId="16DC27FC" w14:textId="77777777" w:rsidR="006D0808" w:rsidRPr="00CC300C" w:rsidRDefault="006D0808" w:rsidP="00C47014">
            <w:pPr>
              <w:rPr>
                <w:rFonts w:ascii="Times New Roman" w:eastAsiaTheme="minorHAnsi" w:hAnsi="Times New Roman"/>
                <w:i/>
                <w:kern w:val="0"/>
                <w:sz w:val="23"/>
                <w:szCs w:val="23"/>
                <w:lang w:eastAsia="en-US" w:bidi="ar-SA"/>
              </w:rPr>
            </w:pPr>
            <w:r w:rsidRPr="00CC300C">
              <w:rPr>
                <w:rFonts w:ascii="Times New Roman" w:eastAsiaTheme="minorHAnsi" w:hAnsi="Times New Roman"/>
                <w:i/>
                <w:kern w:val="0"/>
                <w:sz w:val="23"/>
                <w:szCs w:val="23"/>
                <w:lang w:eastAsia="en-US" w:bidi="ar-SA"/>
              </w:rPr>
              <w:t>IPPOLITO PORTATORE DI CORONA</w:t>
            </w:r>
          </w:p>
          <w:p w14:paraId="16F6A074" w14:textId="77777777" w:rsidR="006D0808" w:rsidRPr="00CC300C" w:rsidRDefault="006D0808" w:rsidP="00C47014">
            <w:pP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</w:pPr>
            <w:r w:rsidRPr="00CC300C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 xml:space="preserve">• </w:t>
            </w:r>
            <w:r w:rsidRPr="00CC300C">
              <w:rPr>
                <w:rFonts w:ascii="Times New Roman" w:eastAsiaTheme="minorHAnsi" w:hAnsi="Times New Roman"/>
                <w:kern w:val="0"/>
                <w:sz w:val="23"/>
                <w:szCs w:val="23"/>
                <w:lang w:eastAsia="en-US" w:bidi="ar-SA"/>
              </w:rPr>
              <w:t>Contro le donne</w:t>
            </w:r>
          </w:p>
          <w:p w14:paraId="0E763492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</w:rPr>
            </w:pPr>
          </w:p>
          <w:p w14:paraId="67CB81E1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</w:rPr>
            </w:pPr>
          </w:p>
          <w:p w14:paraId="05428177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</w:rPr>
            </w:pPr>
          </w:p>
          <w:p w14:paraId="636D54D8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</w:rPr>
            </w:pPr>
          </w:p>
          <w:p w14:paraId="745CDF85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</w:rPr>
            </w:pPr>
          </w:p>
          <w:p w14:paraId="29F7F797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</w:rPr>
            </w:pPr>
          </w:p>
          <w:p w14:paraId="28E22284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</w:rPr>
            </w:pPr>
          </w:p>
          <w:p w14:paraId="0652E072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</w:rPr>
            </w:pPr>
          </w:p>
          <w:p w14:paraId="34793B9F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</w:rPr>
            </w:pPr>
          </w:p>
          <w:p w14:paraId="29F1242C" w14:textId="77777777" w:rsidR="006D0808" w:rsidRPr="00CC300C" w:rsidRDefault="006D0808" w:rsidP="00C47014">
            <w:pPr>
              <w:rPr>
                <w:rFonts w:ascii="Times New Roman" w:eastAsiaTheme="minorHAnsi" w:hAnsi="Times New Roman"/>
                <w:i/>
                <w:kern w:val="0"/>
                <w:sz w:val="22"/>
                <w:szCs w:val="22"/>
                <w:lang w:eastAsia="en-US" w:bidi="ar-SA"/>
              </w:rPr>
            </w:pPr>
            <w:r w:rsidRPr="00CC300C">
              <w:rPr>
                <w:rFonts w:ascii="Times New Roman" w:eastAsiaTheme="minorHAnsi" w:hAnsi="Times New Roman"/>
                <w:i/>
                <w:kern w:val="0"/>
                <w:sz w:val="22"/>
                <w:szCs w:val="22"/>
                <w:lang w:eastAsia="en-US" w:bidi="ar-SA"/>
              </w:rPr>
              <w:t>ALCESTI</w:t>
            </w:r>
          </w:p>
          <w:p w14:paraId="2305648F" w14:textId="77777777" w:rsidR="006D0808" w:rsidRPr="00CC300C" w:rsidRDefault="006D0808" w:rsidP="00C47014">
            <w:pPr>
              <w:rPr>
                <w:rFonts w:ascii="Times New Roman" w:eastAsiaTheme="minorHAnsi" w:hAnsi="Times New Roman"/>
                <w:kern w:val="0"/>
                <w:sz w:val="23"/>
                <w:szCs w:val="23"/>
                <w:lang w:eastAsia="en-US" w:bidi="ar-SA"/>
              </w:rPr>
            </w:pPr>
            <w:r w:rsidRPr="00CC300C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 xml:space="preserve">• </w:t>
            </w:r>
            <w:r w:rsidRPr="00CC300C">
              <w:rPr>
                <w:rFonts w:ascii="Times New Roman" w:eastAsiaTheme="minorHAnsi" w:hAnsi="Times New Roman"/>
                <w:kern w:val="0"/>
                <w:sz w:val="23"/>
                <w:szCs w:val="23"/>
                <w:lang w:eastAsia="en-US" w:bidi="ar-SA"/>
              </w:rPr>
              <w:t>La morte di Alcesti</w:t>
            </w:r>
          </w:p>
          <w:p w14:paraId="20EF7ABF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</w:rPr>
            </w:pPr>
          </w:p>
          <w:p w14:paraId="1E44BF17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</w:rPr>
            </w:pPr>
          </w:p>
          <w:p w14:paraId="4E6396B1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</w:rPr>
            </w:pPr>
          </w:p>
          <w:p w14:paraId="5D98ED20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</w:rPr>
            </w:pPr>
          </w:p>
          <w:p w14:paraId="4ECDC2E2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</w:rPr>
            </w:pPr>
          </w:p>
          <w:p w14:paraId="46BA4546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</w:rPr>
            </w:pPr>
          </w:p>
          <w:p w14:paraId="73005ADB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</w:rPr>
            </w:pPr>
          </w:p>
          <w:p w14:paraId="6FAA67E3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</w:rPr>
            </w:pPr>
          </w:p>
          <w:p w14:paraId="776051B1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</w:rPr>
            </w:pPr>
          </w:p>
          <w:p w14:paraId="452AF899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</w:rPr>
            </w:pPr>
          </w:p>
          <w:p w14:paraId="1C8FE4D2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</w:rPr>
            </w:pPr>
          </w:p>
          <w:p w14:paraId="5749FA98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</w:rPr>
            </w:pPr>
          </w:p>
          <w:p w14:paraId="4C1F7CCC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</w:rPr>
            </w:pPr>
          </w:p>
          <w:p w14:paraId="6F03874E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56ABC6F" w14:textId="77777777" w:rsidR="006D0808" w:rsidRPr="00CC300C" w:rsidRDefault="006D0808" w:rsidP="00C47014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CC300C">
              <w:rPr>
                <w:rFonts w:ascii="Times New Roman" w:hAnsi="Times New Roman"/>
                <w:i/>
                <w:sz w:val="22"/>
                <w:szCs w:val="22"/>
              </w:rPr>
              <w:t>BACCANTI</w:t>
            </w:r>
          </w:p>
          <w:p w14:paraId="1ACBED55" w14:textId="77777777" w:rsidR="006D0808" w:rsidRPr="00CC300C" w:rsidRDefault="006D0808" w:rsidP="00C47014">
            <w:pP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</w:pPr>
            <w:r w:rsidRPr="00CC300C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>• Penteo: un uomo… a pezzi!</w:t>
            </w:r>
          </w:p>
          <w:p w14:paraId="1C5C84DD" w14:textId="77777777" w:rsidR="006D0808" w:rsidRPr="00CC300C" w:rsidRDefault="006D0808" w:rsidP="00C47014">
            <w:pP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</w:pPr>
          </w:p>
          <w:p w14:paraId="2461C17E" w14:textId="77777777" w:rsidR="006D0808" w:rsidRPr="00CC300C" w:rsidRDefault="006D0808" w:rsidP="00C47014">
            <w:pP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</w:pPr>
          </w:p>
          <w:p w14:paraId="5548C2E2" w14:textId="77777777" w:rsidR="006D0808" w:rsidRPr="00CC300C" w:rsidRDefault="006D0808" w:rsidP="00C47014">
            <w:pP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</w:pPr>
          </w:p>
          <w:p w14:paraId="63693636" w14:textId="77777777" w:rsidR="006D0808" w:rsidRPr="00CC300C" w:rsidRDefault="006D0808" w:rsidP="00C47014">
            <w:pP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</w:pPr>
          </w:p>
          <w:p w14:paraId="565194DA" w14:textId="77777777" w:rsidR="006D0808" w:rsidRPr="00CC300C" w:rsidRDefault="006D0808" w:rsidP="00C47014">
            <w:pP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</w:pPr>
            <w:r w:rsidRPr="00CC300C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 xml:space="preserve">• La commedia: le origini, i precursori del genere comico, gli autori del V secolo a.C., </w:t>
            </w:r>
          </w:p>
          <w:p w14:paraId="12C843DE" w14:textId="77777777" w:rsidR="006D0808" w:rsidRPr="00CC300C" w:rsidRDefault="006D0808" w:rsidP="00C47014">
            <w:pP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</w:pPr>
            <w:r w:rsidRPr="00CC300C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>• La struttura della commedia</w:t>
            </w:r>
          </w:p>
          <w:p w14:paraId="27E058DE" w14:textId="77777777" w:rsidR="006D0808" w:rsidRPr="00CC300C" w:rsidRDefault="006D0808" w:rsidP="00C47014">
            <w:pPr>
              <w:rPr>
                <w:rFonts w:ascii="Times New Roman" w:eastAsiaTheme="minorHAnsi" w:hAnsi="Times New Roman"/>
                <w:b/>
                <w:kern w:val="0"/>
                <w:sz w:val="22"/>
                <w:szCs w:val="22"/>
                <w:lang w:eastAsia="en-US" w:bidi="ar-SA"/>
              </w:rPr>
            </w:pPr>
            <w:r w:rsidRPr="00CC300C">
              <w:rPr>
                <w:rFonts w:ascii="Times New Roman" w:eastAsiaTheme="minorHAnsi" w:hAnsi="Times New Roman"/>
                <w:b/>
                <w:kern w:val="0"/>
                <w:sz w:val="22"/>
                <w:szCs w:val="22"/>
                <w:lang w:eastAsia="en-US" w:bidi="ar-SA"/>
              </w:rPr>
              <w:t>ARISTOFANE</w:t>
            </w:r>
          </w:p>
          <w:p w14:paraId="64BDFF7C" w14:textId="77777777" w:rsidR="006D0808" w:rsidRPr="00CC300C" w:rsidRDefault="006D0808" w:rsidP="00C47014">
            <w:pP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</w:pPr>
            <w:r w:rsidRPr="00CC300C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 xml:space="preserve">• La vita </w:t>
            </w:r>
          </w:p>
          <w:p w14:paraId="67FF12C8" w14:textId="77777777" w:rsidR="006D0808" w:rsidRPr="00CC300C" w:rsidRDefault="006D0808" w:rsidP="00C47014">
            <w:pP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</w:pPr>
            <w:r w:rsidRPr="00CC300C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>• La produzione poetica di Aristofane</w:t>
            </w:r>
          </w:p>
          <w:p w14:paraId="3F808196" w14:textId="77777777" w:rsidR="006D0808" w:rsidRPr="00CC300C" w:rsidRDefault="006D0808" w:rsidP="00C47014">
            <w:pP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</w:pPr>
            <w:r w:rsidRPr="00CC300C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 xml:space="preserve">• </w:t>
            </w:r>
            <w:proofErr w:type="gramStart"/>
            <w:r w:rsidRPr="00CC300C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>La forme</w:t>
            </w:r>
            <w:proofErr w:type="gramEnd"/>
            <w:r w:rsidRPr="00CC300C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 xml:space="preserve"> e i bersagli della comicità di Aristofane</w:t>
            </w:r>
          </w:p>
          <w:p w14:paraId="3FF825CB" w14:textId="77777777" w:rsidR="006D0808" w:rsidRPr="00CC300C" w:rsidRDefault="006D0808" w:rsidP="00C47014">
            <w:pP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</w:pPr>
            <w:r w:rsidRPr="00CC300C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>TESTI</w:t>
            </w:r>
          </w:p>
          <w:p w14:paraId="2DCEAF78" w14:textId="77777777" w:rsidR="006D0808" w:rsidRPr="00CC300C" w:rsidRDefault="006D0808" w:rsidP="00C47014">
            <w:pPr>
              <w:rPr>
                <w:rFonts w:ascii="Times New Roman" w:eastAsiaTheme="minorHAnsi" w:hAnsi="Times New Roman"/>
                <w:i/>
                <w:kern w:val="0"/>
                <w:sz w:val="22"/>
                <w:szCs w:val="22"/>
                <w:lang w:eastAsia="en-US" w:bidi="ar-SA"/>
              </w:rPr>
            </w:pPr>
            <w:r w:rsidRPr="00CC300C">
              <w:rPr>
                <w:rFonts w:ascii="Times New Roman" w:eastAsiaTheme="minorHAnsi" w:hAnsi="Times New Roman"/>
                <w:i/>
                <w:kern w:val="0"/>
                <w:sz w:val="22"/>
                <w:szCs w:val="22"/>
                <w:lang w:eastAsia="en-US" w:bidi="ar-SA"/>
              </w:rPr>
              <w:t>LISISTRATA</w:t>
            </w:r>
          </w:p>
          <w:p w14:paraId="6D2E5673" w14:textId="77777777" w:rsidR="006D0808" w:rsidRPr="00CC300C" w:rsidRDefault="006D0808" w:rsidP="00C47014">
            <w:pP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</w:pPr>
            <w:r w:rsidRPr="00CC300C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 xml:space="preserve">• Le donne a raccolta </w:t>
            </w:r>
          </w:p>
          <w:p w14:paraId="25B75B09" w14:textId="77777777" w:rsidR="006D0808" w:rsidRPr="00CC300C" w:rsidRDefault="006D0808" w:rsidP="00C47014">
            <w:pP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</w:pPr>
            <w:r w:rsidRPr="00CC300C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>• Il giuramento</w:t>
            </w:r>
          </w:p>
          <w:p w14:paraId="062C396C" w14:textId="77777777" w:rsidR="006D0808" w:rsidRPr="00CC300C" w:rsidRDefault="006D0808" w:rsidP="00C47014">
            <w:pP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</w:pPr>
            <w:r w:rsidRPr="00CC300C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>• Gli effetti dello sciopero</w:t>
            </w:r>
          </w:p>
          <w:p w14:paraId="69A38CD8" w14:textId="77777777" w:rsidR="006D0808" w:rsidRPr="00CC300C" w:rsidRDefault="006D0808" w:rsidP="00C47014">
            <w:pP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</w:pPr>
            <w:r w:rsidRPr="00CC300C">
              <w:rPr>
                <w:rFonts w:ascii="Times New Roman" w:hAnsi="Times New Roman"/>
                <w:sz w:val="20"/>
                <w:shd w:val="clear" w:color="auto" w:fill="808080"/>
              </w:rPr>
              <w:t xml:space="preserve"> </w:t>
            </w:r>
          </w:p>
          <w:p w14:paraId="425F258B" w14:textId="77777777" w:rsidR="006D0808" w:rsidRPr="00CC300C" w:rsidRDefault="006D0808" w:rsidP="00C47014">
            <w:pPr>
              <w:rPr>
                <w:rFonts w:ascii="Times New Roman" w:eastAsiaTheme="minorHAnsi" w:hAnsi="Times New Roman"/>
                <w:i/>
                <w:kern w:val="0"/>
                <w:sz w:val="22"/>
                <w:szCs w:val="22"/>
                <w:lang w:eastAsia="en-US" w:bidi="ar-SA"/>
              </w:rPr>
            </w:pPr>
            <w:r w:rsidRPr="00CC300C">
              <w:rPr>
                <w:rFonts w:ascii="Times New Roman" w:eastAsiaTheme="minorHAnsi" w:hAnsi="Times New Roman"/>
                <w:i/>
                <w:kern w:val="0"/>
                <w:sz w:val="22"/>
                <w:szCs w:val="22"/>
                <w:lang w:eastAsia="en-US" w:bidi="ar-SA"/>
              </w:rPr>
              <w:t>ACARNESI</w:t>
            </w:r>
          </w:p>
          <w:p w14:paraId="57300EA0" w14:textId="77777777" w:rsidR="006D0808" w:rsidRPr="00CC300C" w:rsidRDefault="006D0808" w:rsidP="00C47014">
            <w:pP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</w:pPr>
            <w:r w:rsidRPr="00CC300C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 xml:space="preserve">• La guerra secondo </w:t>
            </w:r>
            <w:proofErr w:type="spellStart"/>
            <w:r w:rsidRPr="00CC300C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>Diceopoli</w:t>
            </w:r>
            <w:proofErr w:type="spellEnd"/>
          </w:p>
          <w:p w14:paraId="69ADF4C0" w14:textId="77777777" w:rsidR="006D0808" w:rsidRPr="00CC300C" w:rsidRDefault="006D0808" w:rsidP="00C47014">
            <w:pP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</w:pPr>
          </w:p>
          <w:p w14:paraId="519367C7" w14:textId="77777777" w:rsidR="006D0808" w:rsidRPr="00CC300C" w:rsidRDefault="006D0808" w:rsidP="00C47014">
            <w:pPr>
              <w:rPr>
                <w:rFonts w:ascii="Times New Roman" w:hAnsi="Times New Roman"/>
                <w:sz w:val="20"/>
                <w:shd w:val="clear" w:color="auto" w:fill="808080"/>
              </w:rPr>
            </w:pPr>
          </w:p>
          <w:p w14:paraId="1F012B11" w14:textId="77777777" w:rsidR="006D0808" w:rsidRPr="00CC300C" w:rsidRDefault="006D0808" w:rsidP="00C47014">
            <w:pPr>
              <w:rPr>
                <w:rFonts w:ascii="Times New Roman" w:hAnsi="Times New Roman"/>
                <w:sz w:val="20"/>
                <w:shd w:val="clear" w:color="auto" w:fill="808080"/>
              </w:rPr>
            </w:pPr>
          </w:p>
          <w:p w14:paraId="0ADDE2A0" w14:textId="77777777" w:rsidR="006D0808" w:rsidRPr="00CC300C" w:rsidRDefault="006D0808" w:rsidP="00C47014">
            <w:pPr>
              <w:rPr>
                <w:rFonts w:ascii="Times New Roman" w:hAnsi="Times New Roman"/>
                <w:sz w:val="20"/>
                <w:shd w:val="clear" w:color="auto" w:fill="808080"/>
              </w:rPr>
            </w:pPr>
          </w:p>
          <w:p w14:paraId="7D4BD77B" w14:textId="77777777" w:rsidR="006D0808" w:rsidRPr="00CC300C" w:rsidRDefault="006D0808" w:rsidP="00C47014">
            <w:pP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</w:pPr>
          </w:p>
          <w:p w14:paraId="61969533" w14:textId="77777777" w:rsidR="006D0808" w:rsidRPr="00CC300C" w:rsidRDefault="006D0808" w:rsidP="00C47014">
            <w:pP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</w:pPr>
          </w:p>
          <w:p w14:paraId="68E6A7C2" w14:textId="77777777" w:rsidR="006D0808" w:rsidRPr="00CC300C" w:rsidRDefault="006D0808" w:rsidP="00C47014">
            <w:pP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</w:pPr>
          </w:p>
          <w:p w14:paraId="73BE9C55" w14:textId="77777777" w:rsidR="006D0808" w:rsidRPr="00CC300C" w:rsidRDefault="006D0808" w:rsidP="00C47014">
            <w:pP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</w:pPr>
          </w:p>
          <w:p w14:paraId="7280676E" w14:textId="77777777" w:rsidR="006D0808" w:rsidRPr="00CC300C" w:rsidRDefault="006D0808" w:rsidP="00C47014">
            <w:pP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</w:pPr>
          </w:p>
          <w:p w14:paraId="430CDF39" w14:textId="77777777" w:rsidR="006D0808" w:rsidRPr="00CC300C" w:rsidRDefault="006D0808" w:rsidP="00C47014">
            <w:pP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</w:pPr>
          </w:p>
          <w:p w14:paraId="5FDC55B6" w14:textId="77777777" w:rsidR="006D0808" w:rsidRPr="00CC300C" w:rsidRDefault="006D0808" w:rsidP="00C47014">
            <w:pP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</w:pPr>
          </w:p>
          <w:p w14:paraId="22D11650" w14:textId="77777777" w:rsidR="006D0808" w:rsidRPr="00CC300C" w:rsidRDefault="006D0808" w:rsidP="00C47014">
            <w:pPr>
              <w:rPr>
                <w:rFonts w:ascii="Times New Roman" w:eastAsiaTheme="minorHAnsi" w:hAnsi="Times New Roman"/>
                <w:i/>
                <w:kern w:val="0"/>
                <w:sz w:val="22"/>
                <w:szCs w:val="22"/>
                <w:lang w:eastAsia="en-US" w:bidi="ar-SA"/>
              </w:rPr>
            </w:pPr>
            <w:r w:rsidRPr="00CC300C">
              <w:rPr>
                <w:rFonts w:ascii="Times New Roman" w:eastAsiaTheme="minorHAnsi" w:hAnsi="Times New Roman"/>
                <w:i/>
                <w:kern w:val="0"/>
                <w:sz w:val="22"/>
                <w:szCs w:val="22"/>
                <w:lang w:eastAsia="en-US" w:bidi="ar-SA"/>
              </w:rPr>
              <w:t>NUVOLE</w:t>
            </w:r>
          </w:p>
          <w:p w14:paraId="4A51C3D1" w14:textId="77777777" w:rsidR="006D0808" w:rsidRPr="00CC300C" w:rsidRDefault="006D0808" w:rsidP="00C47014">
            <w:pP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</w:pPr>
            <w:r w:rsidRPr="00CC300C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>• Il discorso giusto e il discorso ingiusto</w:t>
            </w:r>
          </w:p>
          <w:p w14:paraId="3DD21114" w14:textId="77777777" w:rsidR="006D0808" w:rsidRPr="00CC300C" w:rsidRDefault="006D0808" w:rsidP="00C47014">
            <w:pPr>
              <w:rPr>
                <w:rFonts w:ascii="Times New Roman" w:eastAsiaTheme="minorHAnsi" w:hAnsi="Times New Roman"/>
                <w:kern w:val="0"/>
                <w:sz w:val="23"/>
                <w:szCs w:val="23"/>
                <w:lang w:eastAsia="en-US" w:bidi="ar-SA"/>
              </w:rPr>
            </w:pPr>
            <w:r w:rsidRPr="00CC300C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 xml:space="preserve">• </w:t>
            </w:r>
            <w:r w:rsidRPr="00CC300C">
              <w:rPr>
                <w:rFonts w:ascii="Times New Roman" w:eastAsiaTheme="minorHAnsi" w:hAnsi="Times New Roman"/>
                <w:kern w:val="0"/>
                <w:sz w:val="23"/>
                <w:szCs w:val="23"/>
                <w:lang w:eastAsia="en-US" w:bidi="ar-SA"/>
              </w:rPr>
              <w:t>Un’educazione moderna</w:t>
            </w:r>
          </w:p>
          <w:p w14:paraId="3EE5F22D" w14:textId="77777777" w:rsidR="006D0808" w:rsidRPr="00CC300C" w:rsidRDefault="006D0808" w:rsidP="00C47014">
            <w:pPr>
              <w:rPr>
                <w:rFonts w:ascii="Times New Roman" w:eastAsiaTheme="minorHAnsi" w:hAnsi="Times New Roman"/>
                <w:kern w:val="0"/>
                <w:sz w:val="23"/>
                <w:szCs w:val="23"/>
                <w:lang w:eastAsia="en-US" w:bidi="ar-SA"/>
              </w:rPr>
            </w:pPr>
          </w:p>
          <w:p w14:paraId="16886DE2" w14:textId="77777777" w:rsidR="006D0808" w:rsidRPr="00CC300C" w:rsidRDefault="006D0808" w:rsidP="00C47014">
            <w:pPr>
              <w:rPr>
                <w:rFonts w:ascii="Times New Roman" w:eastAsiaTheme="minorHAnsi" w:hAnsi="Times New Roman"/>
                <w:kern w:val="0"/>
                <w:sz w:val="23"/>
                <w:szCs w:val="23"/>
                <w:lang w:eastAsia="en-US" w:bidi="ar-SA"/>
              </w:rPr>
            </w:pPr>
          </w:p>
          <w:p w14:paraId="0AEC4029" w14:textId="77777777" w:rsidR="006D0808" w:rsidRPr="00CC300C" w:rsidRDefault="006D0808" w:rsidP="00C47014">
            <w:pPr>
              <w:rPr>
                <w:rFonts w:ascii="Times New Roman" w:eastAsiaTheme="minorHAnsi" w:hAnsi="Times New Roman"/>
                <w:kern w:val="0"/>
                <w:sz w:val="23"/>
                <w:szCs w:val="23"/>
                <w:lang w:eastAsia="en-US" w:bidi="ar-SA"/>
              </w:rPr>
            </w:pPr>
          </w:p>
          <w:p w14:paraId="24661C32" w14:textId="77777777" w:rsidR="006D0808" w:rsidRPr="00CC300C" w:rsidRDefault="006D0808" w:rsidP="00C47014">
            <w:pPr>
              <w:rPr>
                <w:rFonts w:ascii="Times New Roman" w:eastAsiaTheme="minorHAnsi" w:hAnsi="Times New Roman"/>
                <w:kern w:val="0"/>
                <w:sz w:val="23"/>
                <w:szCs w:val="23"/>
                <w:lang w:eastAsia="en-US" w:bidi="ar-SA"/>
              </w:rPr>
            </w:pPr>
          </w:p>
          <w:p w14:paraId="7C545F96" w14:textId="77777777" w:rsidR="006D0808" w:rsidRPr="00CC300C" w:rsidRDefault="006D0808" w:rsidP="00C47014">
            <w:pPr>
              <w:rPr>
                <w:rFonts w:ascii="Times New Roman" w:eastAsiaTheme="minorHAnsi" w:hAnsi="Times New Roman"/>
                <w:kern w:val="0"/>
                <w:sz w:val="23"/>
                <w:szCs w:val="23"/>
                <w:lang w:eastAsia="en-US" w:bidi="ar-SA"/>
              </w:rPr>
            </w:pPr>
          </w:p>
          <w:p w14:paraId="4BE3EAE3" w14:textId="77777777" w:rsidR="006D0808" w:rsidRPr="00CC300C" w:rsidRDefault="006D0808" w:rsidP="00C47014">
            <w:pPr>
              <w:rPr>
                <w:rFonts w:ascii="Times New Roman" w:eastAsiaTheme="minorHAnsi" w:hAnsi="Times New Roman"/>
                <w:kern w:val="0"/>
                <w:sz w:val="23"/>
                <w:szCs w:val="23"/>
                <w:lang w:eastAsia="en-US" w:bidi="ar-SA"/>
              </w:rPr>
            </w:pPr>
          </w:p>
          <w:p w14:paraId="01B6E7CD" w14:textId="77777777" w:rsidR="006D0808" w:rsidRPr="00CC300C" w:rsidRDefault="006D0808" w:rsidP="00C47014">
            <w:pPr>
              <w:rPr>
                <w:rFonts w:ascii="Times New Roman" w:eastAsiaTheme="minorHAnsi" w:hAnsi="Times New Roman"/>
                <w:kern w:val="0"/>
                <w:sz w:val="23"/>
                <w:szCs w:val="23"/>
                <w:lang w:eastAsia="en-US" w:bidi="ar-SA"/>
              </w:rPr>
            </w:pPr>
          </w:p>
          <w:p w14:paraId="60E75513" w14:textId="77777777" w:rsidR="006D0808" w:rsidRPr="00CC300C" w:rsidRDefault="006D0808" w:rsidP="00C47014">
            <w:pPr>
              <w:rPr>
                <w:rFonts w:ascii="Times New Roman" w:eastAsiaTheme="minorHAnsi" w:hAnsi="Times New Roman"/>
                <w:kern w:val="0"/>
                <w:sz w:val="23"/>
                <w:szCs w:val="23"/>
                <w:lang w:eastAsia="en-US" w:bidi="ar-SA"/>
              </w:rPr>
            </w:pPr>
          </w:p>
          <w:p w14:paraId="25B79D30" w14:textId="77777777" w:rsidR="006D0808" w:rsidRPr="00CC300C" w:rsidRDefault="006D0808" w:rsidP="00C47014">
            <w:pPr>
              <w:rPr>
                <w:rFonts w:ascii="Times New Roman" w:eastAsiaTheme="minorHAnsi" w:hAnsi="Times New Roman"/>
                <w:kern w:val="0"/>
                <w:sz w:val="23"/>
                <w:szCs w:val="23"/>
                <w:lang w:eastAsia="en-US" w:bidi="ar-SA"/>
              </w:rPr>
            </w:pPr>
          </w:p>
          <w:p w14:paraId="1015F868" w14:textId="77777777" w:rsidR="006D0808" w:rsidRPr="00CC300C" w:rsidRDefault="006D0808" w:rsidP="00C47014">
            <w:pPr>
              <w:rPr>
                <w:rFonts w:ascii="Times New Roman" w:eastAsiaTheme="minorHAnsi" w:hAnsi="Times New Roman"/>
                <w:kern w:val="0"/>
                <w:sz w:val="23"/>
                <w:szCs w:val="23"/>
                <w:lang w:eastAsia="en-US" w:bidi="ar-SA"/>
              </w:rPr>
            </w:pPr>
          </w:p>
          <w:p w14:paraId="35E76993" w14:textId="77777777" w:rsidR="006D0808" w:rsidRPr="00CC300C" w:rsidRDefault="006D0808" w:rsidP="00C47014">
            <w:pPr>
              <w:rPr>
                <w:rFonts w:ascii="Times New Roman" w:eastAsiaTheme="minorHAnsi" w:hAnsi="Times New Roman"/>
                <w:kern w:val="0"/>
                <w:sz w:val="23"/>
                <w:szCs w:val="23"/>
                <w:lang w:eastAsia="en-US" w:bidi="ar-SA"/>
              </w:rPr>
            </w:pPr>
          </w:p>
          <w:p w14:paraId="09CA044C" w14:textId="77777777" w:rsidR="006D0808" w:rsidRPr="00CC300C" w:rsidRDefault="006D0808" w:rsidP="00C47014">
            <w:pPr>
              <w:rPr>
                <w:rFonts w:ascii="Times New Roman" w:eastAsiaTheme="minorHAnsi" w:hAnsi="Times New Roman"/>
                <w:kern w:val="0"/>
                <w:sz w:val="23"/>
                <w:szCs w:val="23"/>
                <w:lang w:eastAsia="en-US" w:bidi="ar-SA"/>
              </w:rPr>
            </w:pPr>
          </w:p>
          <w:p w14:paraId="26138D8F" w14:textId="77777777" w:rsidR="006D0808" w:rsidRPr="00CC300C" w:rsidRDefault="006D0808" w:rsidP="00C47014">
            <w:pPr>
              <w:rPr>
                <w:rFonts w:ascii="Times New Roman" w:eastAsiaTheme="minorHAnsi" w:hAnsi="Times New Roman"/>
                <w:i/>
                <w:kern w:val="0"/>
                <w:sz w:val="23"/>
                <w:szCs w:val="23"/>
                <w:lang w:eastAsia="en-US" w:bidi="ar-SA"/>
              </w:rPr>
            </w:pPr>
            <w:r w:rsidRPr="00CC300C">
              <w:rPr>
                <w:rFonts w:ascii="Times New Roman" w:eastAsiaTheme="minorHAnsi" w:hAnsi="Times New Roman"/>
                <w:i/>
                <w:kern w:val="0"/>
                <w:sz w:val="23"/>
                <w:szCs w:val="23"/>
                <w:lang w:eastAsia="en-US" w:bidi="ar-SA"/>
              </w:rPr>
              <w:t>UCCELLI</w:t>
            </w:r>
          </w:p>
          <w:p w14:paraId="572A7865" w14:textId="77777777" w:rsidR="006D0808" w:rsidRPr="00CC300C" w:rsidRDefault="006D0808" w:rsidP="00C47014">
            <w:pPr>
              <w:rPr>
                <w:rFonts w:ascii="Times New Roman" w:eastAsiaTheme="minorHAnsi" w:hAnsi="Times New Roman"/>
                <w:kern w:val="0"/>
                <w:sz w:val="23"/>
                <w:szCs w:val="23"/>
                <w:lang w:eastAsia="en-US" w:bidi="ar-SA"/>
              </w:rPr>
            </w:pPr>
            <w:r w:rsidRPr="00CC300C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 xml:space="preserve">• </w:t>
            </w:r>
            <w:r w:rsidRPr="00CC300C">
              <w:rPr>
                <w:rFonts w:ascii="Times New Roman" w:eastAsiaTheme="minorHAnsi" w:hAnsi="Times New Roman"/>
                <w:kern w:val="0"/>
                <w:sz w:val="23"/>
                <w:szCs w:val="23"/>
                <w:lang w:eastAsia="en-US" w:bidi="ar-SA"/>
              </w:rPr>
              <w:t>Assemblea nei cieli</w:t>
            </w:r>
          </w:p>
          <w:p w14:paraId="1359A58B" w14:textId="77777777" w:rsidR="006D0808" w:rsidRPr="00CC300C" w:rsidRDefault="006D0808" w:rsidP="00C47014">
            <w:pPr>
              <w:rPr>
                <w:rFonts w:ascii="Times New Roman" w:eastAsiaTheme="minorHAnsi" w:hAnsi="Times New Roman"/>
                <w:kern w:val="0"/>
                <w:sz w:val="23"/>
                <w:szCs w:val="23"/>
                <w:lang w:eastAsia="en-US" w:bidi="ar-SA"/>
              </w:rPr>
            </w:pPr>
          </w:p>
          <w:p w14:paraId="713079B8" w14:textId="77777777" w:rsidR="006D0808" w:rsidRPr="00CC300C" w:rsidRDefault="006D0808" w:rsidP="00C47014">
            <w:pPr>
              <w:rPr>
                <w:rFonts w:ascii="Times New Roman" w:eastAsiaTheme="minorHAnsi" w:hAnsi="Times New Roman"/>
                <w:i/>
                <w:kern w:val="0"/>
                <w:sz w:val="23"/>
                <w:szCs w:val="23"/>
                <w:lang w:eastAsia="en-US" w:bidi="ar-SA"/>
              </w:rPr>
            </w:pPr>
            <w:r w:rsidRPr="00CC300C">
              <w:rPr>
                <w:rFonts w:ascii="Times New Roman" w:eastAsiaTheme="minorHAnsi" w:hAnsi="Times New Roman"/>
                <w:i/>
                <w:kern w:val="0"/>
                <w:sz w:val="23"/>
                <w:szCs w:val="23"/>
                <w:lang w:eastAsia="en-US" w:bidi="ar-SA"/>
              </w:rPr>
              <w:t>RANE</w:t>
            </w:r>
          </w:p>
          <w:p w14:paraId="6BBA78D5" w14:textId="77777777" w:rsidR="006D0808" w:rsidRPr="00CC300C" w:rsidRDefault="006D0808" w:rsidP="00C47014">
            <w:pPr>
              <w:rPr>
                <w:rFonts w:ascii="Times New Roman" w:hAnsi="Times New Roman"/>
                <w:sz w:val="20"/>
                <w:shd w:val="clear" w:color="auto" w:fill="808080"/>
              </w:rPr>
            </w:pPr>
            <w:r w:rsidRPr="00CC300C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 xml:space="preserve">• </w:t>
            </w:r>
            <w:r w:rsidRPr="00CC300C">
              <w:rPr>
                <w:rFonts w:ascii="Times New Roman" w:eastAsiaTheme="minorHAnsi" w:hAnsi="Times New Roman"/>
                <w:kern w:val="0"/>
                <w:sz w:val="23"/>
                <w:szCs w:val="23"/>
                <w:lang w:eastAsia="en-US" w:bidi="ar-SA"/>
              </w:rPr>
              <w:t>La sconfitta di Euripide</w:t>
            </w:r>
          </w:p>
        </w:tc>
        <w:tc>
          <w:tcPr>
            <w:tcW w:w="2835" w:type="dxa"/>
          </w:tcPr>
          <w:p w14:paraId="6BBA8048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CD84290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F7E8A9E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498B66C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19B4413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C8F43AC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F241537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64EE93A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C560E7E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C76C8FF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409B495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36178B9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D60F459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B8ADB71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911411D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5FBBED0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5D42422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67AD56A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15A0BAA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67E4F87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b/>
                <w:sz w:val="22"/>
              </w:rPr>
              <w:t>Letteratura latina</w:t>
            </w:r>
            <w:r w:rsidRPr="00CC300C">
              <w:rPr>
                <w:rFonts w:ascii="Times New Roman" w:hAnsi="Times New Roman"/>
                <w:sz w:val="22"/>
              </w:rPr>
              <w:t xml:space="preserve"> Virgilio, </w:t>
            </w:r>
            <w:r w:rsidRPr="00CC300C">
              <w:rPr>
                <w:rFonts w:ascii="Times New Roman" w:hAnsi="Times New Roman"/>
                <w:i/>
                <w:sz w:val="22"/>
              </w:rPr>
              <w:t>Eneide</w:t>
            </w:r>
            <w:r w:rsidRPr="00CC300C">
              <w:rPr>
                <w:rFonts w:ascii="Times New Roman" w:hAnsi="Times New Roman"/>
                <w:sz w:val="22"/>
              </w:rPr>
              <w:t xml:space="preserve">: la solitudine di Enea, eroe della </w:t>
            </w:r>
            <w:r w:rsidRPr="00CC300C">
              <w:rPr>
                <w:rFonts w:ascii="Times New Roman" w:hAnsi="Times New Roman"/>
                <w:i/>
                <w:sz w:val="22"/>
              </w:rPr>
              <w:t>pietas</w:t>
            </w:r>
          </w:p>
          <w:p w14:paraId="06BDAE8F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b/>
                <w:sz w:val="22"/>
              </w:rPr>
              <w:t>Letteratura italiana</w:t>
            </w:r>
            <w:r w:rsidRPr="00CC300C">
              <w:rPr>
                <w:rFonts w:ascii="Times New Roman" w:hAnsi="Times New Roman"/>
                <w:sz w:val="22"/>
              </w:rPr>
              <w:t xml:space="preserve"> Alfieri, </w:t>
            </w:r>
            <w:r w:rsidRPr="00CC300C">
              <w:rPr>
                <w:rFonts w:ascii="Times New Roman" w:hAnsi="Times New Roman"/>
                <w:i/>
                <w:sz w:val="22"/>
              </w:rPr>
              <w:t>Saul</w:t>
            </w:r>
            <w:r w:rsidRPr="00CC300C">
              <w:rPr>
                <w:rFonts w:ascii="Times New Roman" w:hAnsi="Times New Roman"/>
                <w:sz w:val="22"/>
              </w:rPr>
              <w:t>: gli eroi tragici</w:t>
            </w:r>
          </w:p>
          <w:p w14:paraId="35DE667D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lastRenderedPageBreak/>
              <w:t xml:space="preserve">Foscolo, </w:t>
            </w:r>
            <w:r w:rsidRPr="00CC300C">
              <w:rPr>
                <w:rFonts w:ascii="Times New Roman" w:hAnsi="Times New Roman"/>
                <w:i/>
                <w:sz w:val="22"/>
              </w:rPr>
              <w:t>Le ultime lettere di Jacopo Ortis</w:t>
            </w:r>
            <w:r w:rsidRPr="00CC300C">
              <w:rPr>
                <w:rFonts w:ascii="Times New Roman" w:hAnsi="Times New Roman"/>
                <w:sz w:val="22"/>
              </w:rPr>
              <w:t xml:space="preserve">: il suicidio come unica via di uscita alla delusione politica e sentimentale </w:t>
            </w:r>
          </w:p>
          <w:p w14:paraId="300E8847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b/>
                <w:sz w:val="22"/>
              </w:rPr>
              <w:t>Letteratura inglese</w:t>
            </w:r>
            <w:r w:rsidRPr="00CC300C">
              <w:rPr>
                <w:rFonts w:ascii="Times New Roman" w:hAnsi="Times New Roman"/>
                <w:sz w:val="22"/>
              </w:rPr>
              <w:t xml:space="preserve"> Shakespeare, </w:t>
            </w:r>
            <w:r w:rsidRPr="00CC300C">
              <w:rPr>
                <w:rFonts w:ascii="Times New Roman" w:hAnsi="Times New Roman"/>
                <w:i/>
                <w:sz w:val="22"/>
              </w:rPr>
              <w:t>Amleto</w:t>
            </w:r>
          </w:p>
          <w:p w14:paraId="388ECE7B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994117C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b/>
                <w:sz w:val="22"/>
              </w:rPr>
              <w:t>Letteratura latina</w:t>
            </w:r>
            <w:r w:rsidRPr="00CC300C">
              <w:rPr>
                <w:rFonts w:ascii="Times New Roman" w:hAnsi="Times New Roman"/>
                <w:sz w:val="22"/>
              </w:rPr>
              <w:t xml:space="preserve"> Virgilio, </w:t>
            </w:r>
            <w:r w:rsidRPr="000A444D">
              <w:rPr>
                <w:rFonts w:ascii="Times New Roman" w:hAnsi="Times New Roman"/>
                <w:bCs/>
                <w:i/>
                <w:iCs/>
                <w:sz w:val="22"/>
              </w:rPr>
              <w:t>Eneide,</w:t>
            </w:r>
            <w:r w:rsidRPr="00CC300C">
              <w:rPr>
                <w:rFonts w:ascii="Times New Roman" w:hAnsi="Times New Roman"/>
                <w:sz w:val="22"/>
              </w:rPr>
              <w:t xml:space="preserve"> VI: la sepoltura di Miseno (160-178) e l’incontro con l’anima dell’insepolto Palinuro (337-381)</w:t>
            </w:r>
          </w:p>
          <w:p w14:paraId="206FA2DB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b/>
                <w:sz w:val="22"/>
              </w:rPr>
              <w:t>Letteratura italiana</w:t>
            </w:r>
            <w:r w:rsidRPr="00CC300C">
              <w:rPr>
                <w:rFonts w:ascii="Times New Roman" w:hAnsi="Times New Roman"/>
                <w:sz w:val="22"/>
              </w:rPr>
              <w:t xml:space="preserve"> Foscolo, </w:t>
            </w:r>
            <w:r w:rsidRPr="00CC300C">
              <w:rPr>
                <w:rFonts w:ascii="Times New Roman" w:hAnsi="Times New Roman"/>
                <w:i/>
                <w:sz w:val="22"/>
              </w:rPr>
              <w:t>I sepolcri</w:t>
            </w:r>
            <w:r w:rsidRPr="00CC300C">
              <w:rPr>
                <w:rFonts w:ascii="Times New Roman" w:hAnsi="Times New Roman"/>
                <w:sz w:val="22"/>
              </w:rPr>
              <w:t xml:space="preserve">: la tomba come luogo simbolico della civiltà </w:t>
            </w:r>
          </w:p>
          <w:p w14:paraId="75C7791B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07E00F1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</w:rPr>
            </w:pPr>
          </w:p>
          <w:p w14:paraId="7CF6C20A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b/>
                <w:sz w:val="22"/>
              </w:rPr>
              <w:t>Letteratura latina</w:t>
            </w:r>
            <w:r w:rsidRPr="00CC300C">
              <w:rPr>
                <w:rFonts w:ascii="Times New Roman" w:hAnsi="Times New Roman"/>
                <w:sz w:val="22"/>
              </w:rPr>
              <w:t xml:space="preserve"> Lucrezio, </w:t>
            </w:r>
            <w:r w:rsidRPr="00CC300C">
              <w:rPr>
                <w:rFonts w:ascii="Times New Roman" w:hAnsi="Times New Roman"/>
                <w:i/>
                <w:sz w:val="22"/>
              </w:rPr>
              <w:t>De rerum natura</w:t>
            </w:r>
            <w:r w:rsidRPr="00CC300C">
              <w:rPr>
                <w:rFonts w:ascii="Times New Roman" w:hAnsi="Times New Roman"/>
                <w:sz w:val="22"/>
              </w:rPr>
              <w:t xml:space="preserve">, V; Virgilio, </w:t>
            </w:r>
            <w:r w:rsidRPr="00CC300C">
              <w:rPr>
                <w:rFonts w:ascii="Times New Roman" w:hAnsi="Times New Roman"/>
                <w:i/>
                <w:sz w:val="22"/>
              </w:rPr>
              <w:t>Georgiche</w:t>
            </w:r>
            <w:r w:rsidRPr="00CC300C">
              <w:rPr>
                <w:rFonts w:ascii="Times New Roman" w:hAnsi="Times New Roman"/>
                <w:sz w:val="22"/>
              </w:rPr>
              <w:t>, I, 118-146: il progresso e la necessità del lavoro</w:t>
            </w:r>
          </w:p>
          <w:p w14:paraId="217EE515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b/>
                <w:sz w:val="22"/>
              </w:rPr>
              <w:t>Letteratura italiana</w:t>
            </w:r>
            <w:r w:rsidRPr="00CC300C">
              <w:rPr>
                <w:rFonts w:ascii="Times New Roman" w:hAnsi="Times New Roman"/>
                <w:sz w:val="22"/>
              </w:rPr>
              <w:t xml:space="preserve"> Leopardi, </w:t>
            </w:r>
            <w:r w:rsidRPr="00CC300C">
              <w:rPr>
                <w:rFonts w:ascii="Times New Roman" w:hAnsi="Times New Roman"/>
                <w:i/>
                <w:sz w:val="22"/>
              </w:rPr>
              <w:t>La ginestra o il fiore del deserto</w:t>
            </w:r>
            <w:r w:rsidRPr="00CC300C">
              <w:rPr>
                <w:rFonts w:ascii="Times New Roman" w:hAnsi="Times New Roman"/>
                <w:sz w:val="22"/>
              </w:rPr>
              <w:t xml:space="preserve">, 49-157: la riflessione sul progresso </w:t>
            </w:r>
          </w:p>
          <w:p w14:paraId="1C2727C7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b/>
                <w:sz w:val="22"/>
              </w:rPr>
              <w:t xml:space="preserve">Filosofia </w:t>
            </w:r>
            <w:r w:rsidRPr="00CC300C">
              <w:rPr>
                <w:rFonts w:ascii="Times New Roman" w:hAnsi="Times New Roman"/>
                <w:sz w:val="22"/>
              </w:rPr>
              <w:t>Gli Illuministi e l’ottimistica fiducia nel progresso dell’umanità</w:t>
            </w:r>
          </w:p>
          <w:p w14:paraId="252DCC45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</w:rPr>
            </w:pPr>
          </w:p>
          <w:p w14:paraId="690237C6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</w:rPr>
            </w:pPr>
          </w:p>
          <w:p w14:paraId="1522966D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</w:rPr>
            </w:pPr>
          </w:p>
          <w:p w14:paraId="6AF191DC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075A2F3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BF93232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20793EA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7C23320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0303888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4F56E14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68CE9B5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6EE82B8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719AEFF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F5B6AE4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1208924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839FB86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3732E88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4CCCBA2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FACD07A" w14:textId="77777777" w:rsidR="006D0808" w:rsidRPr="00CC300C" w:rsidRDefault="006D0808" w:rsidP="00C47014">
            <w:pP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</w:pPr>
          </w:p>
          <w:p w14:paraId="23C6D53A" w14:textId="77777777" w:rsidR="006D0808" w:rsidRPr="00CC300C" w:rsidRDefault="006D0808" w:rsidP="00C47014">
            <w:pP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</w:pPr>
            <w:r w:rsidRPr="00CC300C">
              <w:rPr>
                <w:rFonts w:ascii="Times New Roman" w:eastAsiaTheme="minorHAnsi" w:hAnsi="Times New Roman"/>
                <w:b/>
                <w:kern w:val="0"/>
                <w:sz w:val="22"/>
                <w:szCs w:val="22"/>
                <w:lang w:eastAsia="en-US" w:bidi="ar-SA"/>
              </w:rPr>
              <w:t>Letteratura latina</w:t>
            </w:r>
            <w:r w:rsidRPr="00CC300C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 xml:space="preserve"> L’immagine tradizionale della donna romana e la sua evoluzione in età tardo-repubblicana e imperiale; il doppio ritratto di Lesbia-Clodia attraverso la rappresentazione di Catullo (</w:t>
            </w:r>
            <w:r w:rsidRPr="00CC300C">
              <w:rPr>
                <w:rFonts w:ascii="Times New Roman" w:eastAsiaTheme="minorHAnsi" w:hAnsi="Times New Roman"/>
                <w:i/>
                <w:kern w:val="0"/>
                <w:sz w:val="22"/>
                <w:szCs w:val="22"/>
                <w:lang w:eastAsia="en-US" w:bidi="ar-SA"/>
              </w:rPr>
              <w:t>Liber</w:t>
            </w:r>
            <w:r w:rsidRPr="00CC300C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>) e di Cicerone (</w:t>
            </w:r>
            <w:r w:rsidRPr="00CC300C">
              <w:rPr>
                <w:rFonts w:ascii="Times New Roman" w:eastAsiaTheme="minorHAnsi" w:hAnsi="Times New Roman"/>
                <w:i/>
                <w:kern w:val="0"/>
                <w:sz w:val="22"/>
                <w:szCs w:val="22"/>
                <w:lang w:eastAsia="en-US" w:bidi="ar-SA"/>
              </w:rPr>
              <w:t xml:space="preserve">Pro </w:t>
            </w:r>
            <w:proofErr w:type="spellStart"/>
            <w:r w:rsidRPr="00CC300C">
              <w:rPr>
                <w:rFonts w:ascii="Times New Roman" w:eastAsiaTheme="minorHAnsi" w:hAnsi="Times New Roman"/>
                <w:i/>
                <w:kern w:val="0"/>
                <w:sz w:val="22"/>
                <w:szCs w:val="22"/>
                <w:lang w:eastAsia="en-US" w:bidi="ar-SA"/>
              </w:rPr>
              <w:t>Caelio</w:t>
            </w:r>
            <w:proofErr w:type="spellEnd"/>
            <w:r w:rsidRPr="00CC300C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 xml:space="preserve">); la </w:t>
            </w:r>
            <w:proofErr w:type="spellStart"/>
            <w:r w:rsidRPr="00CC300C">
              <w:rPr>
                <w:rFonts w:ascii="Times New Roman" w:eastAsiaTheme="minorHAnsi" w:hAnsi="Times New Roman"/>
                <w:i/>
                <w:kern w:val="0"/>
                <w:sz w:val="22"/>
                <w:szCs w:val="22"/>
                <w:lang w:eastAsia="en-US" w:bidi="ar-SA"/>
              </w:rPr>
              <w:t>pudicitia</w:t>
            </w:r>
            <w:proofErr w:type="spellEnd"/>
            <w:r w:rsidRPr="00CC300C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 xml:space="preserve"> di Lucrezia (Livio, </w:t>
            </w:r>
            <w:r w:rsidRPr="00CC300C">
              <w:rPr>
                <w:rFonts w:ascii="Times New Roman" w:eastAsiaTheme="minorHAnsi" w:hAnsi="Times New Roman"/>
                <w:i/>
                <w:kern w:val="0"/>
                <w:sz w:val="22"/>
                <w:szCs w:val="22"/>
                <w:lang w:eastAsia="en-US" w:bidi="ar-SA"/>
              </w:rPr>
              <w:t>Ab urbe condita</w:t>
            </w:r>
            <w:r w:rsidRPr="00CC300C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 xml:space="preserve">, I, 58-59); la cultura e la spregiudicatezza di </w:t>
            </w:r>
            <w:proofErr w:type="spellStart"/>
            <w:r w:rsidRPr="00CC300C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>Sempronia</w:t>
            </w:r>
            <w:proofErr w:type="spellEnd"/>
            <w:r w:rsidRPr="00CC300C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 xml:space="preserve"> (Sallustio, </w:t>
            </w:r>
            <w:r w:rsidRPr="00CC300C">
              <w:rPr>
                <w:rFonts w:ascii="Times New Roman" w:eastAsiaTheme="minorHAnsi" w:hAnsi="Times New Roman"/>
                <w:i/>
                <w:kern w:val="0"/>
                <w:sz w:val="22"/>
                <w:szCs w:val="22"/>
                <w:lang w:eastAsia="en-US" w:bidi="ar-SA"/>
              </w:rPr>
              <w:t xml:space="preserve">De </w:t>
            </w:r>
            <w:proofErr w:type="spellStart"/>
            <w:r w:rsidRPr="00CC300C">
              <w:rPr>
                <w:rFonts w:ascii="Times New Roman" w:eastAsiaTheme="minorHAnsi" w:hAnsi="Times New Roman"/>
                <w:i/>
                <w:kern w:val="0"/>
                <w:sz w:val="22"/>
                <w:szCs w:val="22"/>
                <w:lang w:eastAsia="en-US" w:bidi="ar-SA"/>
              </w:rPr>
              <w:t>Catilinae</w:t>
            </w:r>
            <w:proofErr w:type="spellEnd"/>
            <w:r w:rsidRPr="00CC300C">
              <w:rPr>
                <w:rFonts w:ascii="Times New Roman" w:eastAsiaTheme="minorHAnsi" w:hAnsi="Times New Roman"/>
                <w:i/>
                <w:kern w:val="0"/>
                <w:sz w:val="22"/>
                <w:szCs w:val="22"/>
                <w:lang w:eastAsia="en-US" w:bidi="ar-SA"/>
              </w:rPr>
              <w:t xml:space="preserve"> </w:t>
            </w:r>
            <w:proofErr w:type="spellStart"/>
            <w:r w:rsidRPr="00CC300C">
              <w:rPr>
                <w:rFonts w:ascii="Times New Roman" w:eastAsiaTheme="minorHAnsi" w:hAnsi="Times New Roman"/>
                <w:i/>
                <w:kern w:val="0"/>
                <w:sz w:val="22"/>
                <w:szCs w:val="22"/>
                <w:lang w:eastAsia="en-US" w:bidi="ar-SA"/>
              </w:rPr>
              <w:t>coniuratione</w:t>
            </w:r>
            <w:proofErr w:type="spellEnd"/>
            <w:r w:rsidRPr="00CC300C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 xml:space="preserve">, 25) </w:t>
            </w:r>
          </w:p>
          <w:p w14:paraId="1DEEE41F" w14:textId="77777777" w:rsidR="006D0808" w:rsidRPr="00CC300C" w:rsidRDefault="006D0808" w:rsidP="00C47014">
            <w:pP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</w:pPr>
          </w:p>
          <w:p w14:paraId="70B228C3" w14:textId="77777777" w:rsidR="006D0808" w:rsidRPr="00CC300C" w:rsidRDefault="006D0808" w:rsidP="00C47014">
            <w:pP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</w:pPr>
          </w:p>
          <w:p w14:paraId="7DD2C72F" w14:textId="77777777" w:rsidR="006D0808" w:rsidRPr="00CC300C" w:rsidRDefault="006D0808" w:rsidP="00C47014">
            <w:pP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</w:pPr>
            <w:r w:rsidRPr="00CC300C">
              <w:rPr>
                <w:rFonts w:ascii="Times New Roman" w:eastAsiaTheme="minorHAnsi" w:hAnsi="Times New Roman"/>
                <w:b/>
                <w:kern w:val="0"/>
                <w:sz w:val="22"/>
                <w:szCs w:val="22"/>
                <w:lang w:eastAsia="en-US" w:bidi="ar-SA"/>
              </w:rPr>
              <w:t>Letteratura latina</w:t>
            </w:r>
            <w:r w:rsidRPr="00CC300C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 xml:space="preserve"> Ovidio, </w:t>
            </w:r>
            <w:r w:rsidRPr="00CC300C">
              <w:rPr>
                <w:rFonts w:ascii="Times New Roman" w:eastAsiaTheme="minorHAnsi" w:hAnsi="Times New Roman"/>
                <w:i/>
                <w:kern w:val="0"/>
                <w:sz w:val="22"/>
                <w:szCs w:val="22"/>
                <w:lang w:eastAsia="en-US" w:bidi="ar-SA"/>
              </w:rPr>
              <w:t>Metamorfosi</w:t>
            </w:r>
            <w:r w:rsidRPr="00CC300C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 xml:space="preserve">, IV, 55-166: Piramo e Tisbe; Properzio, </w:t>
            </w:r>
            <w:proofErr w:type="spellStart"/>
            <w:r w:rsidRPr="00CC300C">
              <w:rPr>
                <w:rFonts w:ascii="Times New Roman" w:eastAsiaTheme="minorHAnsi" w:hAnsi="Times New Roman"/>
                <w:i/>
                <w:kern w:val="0"/>
                <w:sz w:val="22"/>
                <w:szCs w:val="22"/>
                <w:lang w:eastAsia="en-US" w:bidi="ar-SA"/>
              </w:rPr>
              <w:t>Elegiae</w:t>
            </w:r>
            <w:proofErr w:type="spellEnd"/>
            <w:r w:rsidRPr="00CC300C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 xml:space="preserve">, IV, 7: il fantasma di </w:t>
            </w:r>
            <w:r w:rsidRPr="00CC300C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lastRenderedPageBreak/>
              <w:t xml:space="preserve">Cinzia; Virgilio, </w:t>
            </w:r>
            <w:r w:rsidRPr="00CC300C">
              <w:rPr>
                <w:rFonts w:ascii="Times New Roman" w:eastAsiaTheme="minorHAnsi" w:hAnsi="Times New Roman"/>
                <w:i/>
                <w:kern w:val="0"/>
                <w:sz w:val="22"/>
                <w:szCs w:val="22"/>
                <w:lang w:eastAsia="en-US" w:bidi="ar-SA"/>
              </w:rPr>
              <w:t>Georgiche</w:t>
            </w:r>
            <w:r w:rsidRPr="00CC300C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>, IV, 454-526: Orfeo ed Euridice</w:t>
            </w:r>
          </w:p>
          <w:p w14:paraId="1A304A24" w14:textId="77777777" w:rsidR="006D0808" w:rsidRPr="00CC300C" w:rsidRDefault="006D0808" w:rsidP="00C47014">
            <w:pP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</w:pPr>
            <w:r w:rsidRPr="00CC300C">
              <w:rPr>
                <w:rFonts w:ascii="Times New Roman" w:eastAsiaTheme="minorHAnsi" w:hAnsi="Times New Roman"/>
                <w:b/>
                <w:kern w:val="0"/>
                <w:sz w:val="22"/>
                <w:szCs w:val="22"/>
                <w:lang w:eastAsia="en-US" w:bidi="ar-SA"/>
              </w:rPr>
              <w:t>Letteratura inglese</w:t>
            </w:r>
            <w:r w:rsidRPr="00CC300C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 xml:space="preserve"> Shakespeare, </w:t>
            </w:r>
            <w:r w:rsidRPr="00CC300C">
              <w:rPr>
                <w:rFonts w:ascii="Times New Roman" w:eastAsiaTheme="minorHAnsi" w:hAnsi="Times New Roman"/>
                <w:i/>
                <w:kern w:val="0"/>
                <w:sz w:val="22"/>
                <w:szCs w:val="22"/>
                <w:lang w:eastAsia="en-US" w:bidi="ar-SA"/>
              </w:rPr>
              <w:t>Romeo e Giulietta</w:t>
            </w:r>
            <w:r w:rsidRPr="00CC300C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>: un amore a caro prezzo</w:t>
            </w:r>
          </w:p>
          <w:p w14:paraId="4999087E" w14:textId="77777777" w:rsidR="006D0808" w:rsidRPr="00CC300C" w:rsidRDefault="006D0808" w:rsidP="00C47014">
            <w:pP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</w:pPr>
            <w:r w:rsidRPr="00CC300C">
              <w:rPr>
                <w:rFonts w:ascii="Times New Roman" w:eastAsiaTheme="minorHAnsi" w:hAnsi="Times New Roman"/>
                <w:b/>
                <w:kern w:val="0"/>
                <w:sz w:val="22"/>
                <w:szCs w:val="22"/>
                <w:lang w:eastAsia="en-US" w:bidi="ar-SA"/>
              </w:rPr>
              <w:t>Letteratura francese</w:t>
            </w:r>
            <w:r w:rsidRPr="00CC300C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 xml:space="preserve"> Racine, </w:t>
            </w:r>
            <w:r w:rsidRPr="00CC300C">
              <w:rPr>
                <w:rFonts w:ascii="Times New Roman" w:eastAsiaTheme="minorHAnsi" w:hAnsi="Times New Roman"/>
                <w:i/>
                <w:kern w:val="0"/>
                <w:sz w:val="22"/>
                <w:szCs w:val="22"/>
                <w:lang w:eastAsia="en-US" w:bidi="ar-SA"/>
              </w:rPr>
              <w:t>Fedra</w:t>
            </w:r>
            <w:r w:rsidRPr="00CC300C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>: l’amore come fatalità invincibile</w:t>
            </w:r>
          </w:p>
          <w:p w14:paraId="0EE79335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5070C07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A655616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CA47942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CCCCF10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8307CD7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73230C1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B851E20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CE18C70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3D5843A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13E48E3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D7EFF90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C1EFBA6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BA8DBF4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80B18DF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CC61F2B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7A68DB6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B9757D6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811629E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E0111E0" w14:textId="77777777" w:rsidR="006D0808" w:rsidRPr="00CC300C" w:rsidRDefault="006D0808" w:rsidP="00C47014">
            <w:pPr>
              <w:spacing w:line="200" w:lineRule="atLeast"/>
              <w:rPr>
                <w:rFonts w:ascii="Times New Roman" w:eastAsia="font237" w:hAnsi="Times New Roman"/>
                <w:b/>
                <w:bCs/>
                <w:sz w:val="22"/>
                <w:szCs w:val="22"/>
              </w:rPr>
            </w:pPr>
            <w:r w:rsidRPr="00CC300C">
              <w:rPr>
                <w:rFonts w:ascii="Times New Roman" w:eastAsia="font237" w:hAnsi="Times New Roman"/>
                <w:b/>
                <w:bCs/>
                <w:sz w:val="22"/>
                <w:szCs w:val="22"/>
              </w:rPr>
              <w:t>Letteratura latina</w:t>
            </w:r>
            <w:r w:rsidRPr="00CC300C">
              <w:rPr>
                <w:rFonts w:ascii="Times New Roman" w:eastAsia="font237" w:hAnsi="Times New Roman"/>
                <w:sz w:val="22"/>
                <w:szCs w:val="22"/>
              </w:rPr>
              <w:t xml:space="preserve"> Le </w:t>
            </w:r>
            <w:r w:rsidRPr="00CC300C">
              <w:rPr>
                <w:rFonts w:ascii="Times New Roman" w:eastAsia="font237" w:hAnsi="Times New Roman"/>
                <w:i/>
                <w:iCs/>
                <w:sz w:val="22"/>
                <w:szCs w:val="22"/>
              </w:rPr>
              <w:t>Bucoliche</w:t>
            </w:r>
            <w:r w:rsidRPr="00CC300C">
              <w:rPr>
                <w:rFonts w:ascii="Times New Roman" w:eastAsia="font237" w:hAnsi="Times New Roman"/>
                <w:sz w:val="22"/>
                <w:szCs w:val="22"/>
              </w:rPr>
              <w:t xml:space="preserve"> di Virgilio: l’ecloga I, l’eco della guerra, e l’ecloga IV, il ritorno dell’età dell’oro e la promessa di pace; Orazio, </w:t>
            </w:r>
            <w:r w:rsidRPr="00CC300C">
              <w:rPr>
                <w:rFonts w:ascii="Times New Roman" w:eastAsia="font237" w:hAnsi="Times New Roman"/>
                <w:i/>
                <w:iCs/>
                <w:sz w:val="22"/>
                <w:szCs w:val="22"/>
              </w:rPr>
              <w:t>Odi</w:t>
            </w:r>
            <w:r w:rsidRPr="00CC300C">
              <w:rPr>
                <w:rFonts w:ascii="Times New Roman" w:eastAsia="font237" w:hAnsi="Times New Roman"/>
                <w:sz w:val="22"/>
                <w:szCs w:val="22"/>
              </w:rPr>
              <w:t xml:space="preserve">, I, 37, la fine delle guerre </w:t>
            </w:r>
            <w:r w:rsidRPr="00CC300C">
              <w:rPr>
                <w:rFonts w:ascii="Times New Roman" w:eastAsia="font237" w:hAnsi="Times New Roman"/>
                <w:sz w:val="22"/>
                <w:szCs w:val="22"/>
              </w:rPr>
              <w:lastRenderedPageBreak/>
              <w:t xml:space="preserve">civili, e </w:t>
            </w:r>
            <w:r w:rsidRPr="00CC300C">
              <w:rPr>
                <w:rFonts w:ascii="Times New Roman" w:eastAsia="font237" w:hAnsi="Times New Roman"/>
                <w:i/>
                <w:iCs/>
                <w:sz w:val="22"/>
                <w:szCs w:val="22"/>
              </w:rPr>
              <w:t>Odi</w:t>
            </w:r>
            <w:r w:rsidRPr="00CC300C">
              <w:rPr>
                <w:rFonts w:ascii="Times New Roman" w:eastAsia="font237" w:hAnsi="Times New Roman"/>
                <w:sz w:val="22"/>
                <w:szCs w:val="22"/>
              </w:rPr>
              <w:t xml:space="preserve">, II, 7, il disonore di Filippi; la celebrazione di Augusto e della </w:t>
            </w:r>
            <w:r w:rsidRPr="00CC300C">
              <w:rPr>
                <w:rFonts w:ascii="Times New Roman" w:eastAsia="font237" w:hAnsi="Times New Roman"/>
                <w:i/>
                <w:iCs/>
                <w:sz w:val="22"/>
                <w:szCs w:val="22"/>
              </w:rPr>
              <w:t>pax Romana</w:t>
            </w:r>
            <w:r w:rsidRPr="00CC300C">
              <w:rPr>
                <w:rFonts w:ascii="Times New Roman" w:eastAsia="font237" w:hAnsi="Times New Roman"/>
                <w:sz w:val="22"/>
                <w:szCs w:val="22"/>
              </w:rPr>
              <w:t xml:space="preserve"> in </w:t>
            </w:r>
            <w:r w:rsidRPr="00CC300C">
              <w:rPr>
                <w:rFonts w:ascii="Times New Roman" w:eastAsia="font237" w:hAnsi="Times New Roman"/>
                <w:i/>
                <w:iCs/>
                <w:sz w:val="22"/>
                <w:szCs w:val="22"/>
              </w:rPr>
              <w:t>Odi</w:t>
            </w:r>
            <w:r w:rsidRPr="00CC300C">
              <w:rPr>
                <w:rFonts w:ascii="Times New Roman" w:eastAsia="font237" w:hAnsi="Times New Roman"/>
                <w:sz w:val="22"/>
                <w:szCs w:val="22"/>
              </w:rPr>
              <w:t>, IV, 5</w:t>
            </w:r>
          </w:p>
          <w:p w14:paraId="6A17AD57" w14:textId="77777777" w:rsidR="006D0808" w:rsidRPr="00CC300C" w:rsidRDefault="006D0808" w:rsidP="00C47014">
            <w:pPr>
              <w:autoSpaceDE w:val="0"/>
              <w:spacing w:line="200" w:lineRule="atLeast"/>
              <w:rPr>
                <w:rFonts w:ascii="Times New Roman" w:eastAsia="font237" w:hAnsi="Times New Roman"/>
                <w:sz w:val="22"/>
                <w:szCs w:val="22"/>
              </w:rPr>
            </w:pPr>
            <w:r w:rsidRPr="00CC300C">
              <w:rPr>
                <w:rFonts w:ascii="Times New Roman" w:eastAsia="font237" w:hAnsi="Times New Roman"/>
                <w:b/>
                <w:bCs/>
                <w:sz w:val="22"/>
                <w:szCs w:val="22"/>
              </w:rPr>
              <w:t>Letteratura italiana</w:t>
            </w:r>
            <w:r w:rsidRPr="00CC300C">
              <w:rPr>
                <w:rFonts w:ascii="Times New Roman" w:eastAsia="font237" w:hAnsi="Times New Roman"/>
                <w:sz w:val="22"/>
                <w:szCs w:val="22"/>
              </w:rPr>
              <w:t xml:space="preserve"> Vinti e vincitori nell’</w:t>
            </w:r>
            <w:r w:rsidRPr="00CC300C">
              <w:rPr>
                <w:rFonts w:ascii="Times New Roman" w:eastAsia="font237" w:hAnsi="Times New Roman"/>
                <w:i/>
                <w:iCs/>
                <w:sz w:val="22"/>
                <w:szCs w:val="22"/>
              </w:rPr>
              <w:t>Adelchi</w:t>
            </w:r>
            <w:r w:rsidRPr="00CC300C">
              <w:rPr>
                <w:rFonts w:ascii="Times New Roman" w:eastAsia="font237" w:hAnsi="Times New Roman"/>
                <w:sz w:val="22"/>
                <w:szCs w:val="22"/>
              </w:rPr>
              <w:t xml:space="preserve"> di</w:t>
            </w:r>
          </w:p>
          <w:p w14:paraId="2961E32F" w14:textId="77777777" w:rsidR="006D0808" w:rsidRPr="00CC300C" w:rsidRDefault="006D0808" w:rsidP="00C47014">
            <w:pPr>
              <w:autoSpaceDE w:val="0"/>
              <w:spacing w:line="200" w:lineRule="atLeast"/>
              <w:rPr>
                <w:rFonts w:ascii="Times New Roman" w:eastAsia="font237" w:hAnsi="Times New Roman"/>
                <w:b/>
                <w:bCs/>
                <w:sz w:val="22"/>
                <w:szCs w:val="22"/>
              </w:rPr>
            </w:pPr>
            <w:r w:rsidRPr="00CC300C">
              <w:rPr>
                <w:rFonts w:ascii="Times New Roman" w:eastAsia="font237" w:hAnsi="Times New Roman"/>
                <w:sz w:val="22"/>
                <w:szCs w:val="22"/>
              </w:rPr>
              <w:t xml:space="preserve">Manzoni; la guerra come presenza del male nei </w:t>
            </w:r>
            <w:r w:rsidRPr="00CC300C">
              <w:rPr>
                <w:rFonts w:ascii="Times New Roman" w:eastAsia="font237" w:hAnsi="Times New Roman"/>
                <w:i/>
                <w:iCs/>
                <w:sz w:val="22"/>
                <w:szCs w:val="22"/>
              </w:rPr>
              <w:t>Promessi sposi</w:t>
            </w:r>
          </w:p>
          <w:p w14:paraId="2B55503A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2F385DC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362F2A8" w14:textId="77777777" w:rsidR="006D0808" w:rsidRPr="00CC300C" w:rsidRDefault="006D0808" w:rsidP="00C47014">
            <w:pPr>
              <w:autoSpaceDE w:val="0"/>
              <w:spacing w:line="200" w:lineRule="atLeast"/>
              <w:rPr>
                <w:rFonts w:ascii="Times New Roman" w:hAnsi="Times New Roman"/>
                <w:b/>
                <w:bCs/>
                <w:sz w:val="22"/>
              </w:rPr>
            </w:pPr>
            <w:r w:rsidRPr="00CC300C">
              <w:rPr>
                <w:rFonts w:ascii="Times New Roman" w:hAnsi="Times New Roman"/>
                <w:b/>
                <w:bCs/>
                <w:sz w:val="22"/>
              </w:rPr>
              <w:t xml:space="preserve">Letteratura latina </w:t>
            </w:r>
            <w:r w:rsidRPr="00CC300C">
              <w:rPr>
                <w:rFonts w:ascii="Times New Roman" w:hAnsi="Times New Roman"/>
                <w:bCs/>
                <w:sz w:val="22"/>
              </w:rPr>
              <w:t xml:space="preserve">Terenzio, </w:t>
            </w:r>
            <w:r w:rsidRPr="00CC300C">
              <w:rPr>
                <w:rFonts w:ascii="Times New Roman" w:hAnsi="Times New Roman"/>
                <w:bCs/>
                <w:i/>
                <w:iCs/>
                <w:sz w:val="22"/>
              </w:rPr>
              <w:t xml:space="preserve">Adelphoe, </w:t>
            </w:r>
            <w:r w:rsidRPr="00CC300C">
              <w:rPr>
                <w:rFonts w:ascii="Times New Roman" w:hAnsi="Times New Roman"/>
                <w:bCs/>
                <w:sz w:val="22"/>
              </w:rPr>
              <w:t>atti</w:t>
            </w:r>
            <w:r w:rsidRPr="00CC300C">
              <w:rPr>
                <w:rFonts w:ascii="Times New Roman" w:hAnsi="Times New Roman"/>
                <w:bCs/>
                <w:i/>
                <w:iCs/>
                <w:sz w:val="22"/>
              </w:rPr>
              <w:t xml:space="preserve"> </w:t>
            </w:r>
            <w:r w:rsidRPr="00CC300C">
              <w:rPr>
                <w:rFonts w:ascii="Times New Roman" w:hAnsi="Times New Roman"/>
                <w:bCs/>
                <w:sz w:val="22"/>
              </w:rPr>
              <w:t>IV e V:</w:t>
            </w:r>
            <w:r w:rsidRPr="00CC300C">
              <w:rPr>
                <w:rFonts w:ascii="Times New Roman" w:hAnsi="Times New Roman"/>
                <w:bCs/>
                <w:i/>
                <w:iCs/>
                <w:sz w:val="22"/>
              </w:rPr>
              <w:t xml:space="preserve"> </w:t>
            </w:r>
            <w:r w:rsidRPr="00CC300C">
              <w:rPr>
                <w:rFonts w:ascii="Times New Roman" w:hAnsi="Times New Roman"/>
                <w:bCs/>
                <w:sz w:val="22"/>
              </w:rPr>
              <w:t xml:space="preserve">i metodi educativi di </w:t>
            </w:r>
            <w:proofErr w:type="spellStart"/>
            <w:r w:rsidRPr="00CC300C">
              <w:rPr>
                <w:rFonts w:ascii="Times New Roman" w:hAnsi="Times New Roman"/>
                <w:bCs/>
                <w:sz w:val="22"/>
              </w:rPr>
              <w:t>Demea</w:t>
            </w:r>
            <w:proofErr w:type="spellEnd"/>
            <w:r w:rsidRPr="00CC300C">
              <w:rPr>
                <w:rFonts w:ascii="Times New Roman" w:hAnsi="Times New Roman"/>
                <w:bCs/>
                <w:sz w:val="22"/>
              </w:rPr>
              <w:t xml:space="preserve"> e Micione; Orazio,</w:t>
            </w:r>
            <w:r w:rsidRPr="00CC300C">
              <w:rPr>
                <w:rFonts w:ascii="Times New Roman" w:hAnsi="Times New Roman"/>
                <w:bCs/>
                <w:i/>
                <w:iCs/>
                <w:sz w:val="22"/>
              </w:rPr>
              <w:t xml:space="preserve"> Satire</w:t>
            </w:r>
            <w:r w:rsidRPr="00CC300C">
              <w:rPr>
                <w:rFonts w:ascii="Times New Roman" w:hAnsi="Times New Roman"/>
                <w:bCs/>
                <w:sz w:val="22"/>
              </w:rPr>
              <w:t>,</w:t>
            </w:r>
            <w:r w:rsidRPr="00CC300C">
              <w:rPr>
                <w:rFonts w:ascii="Times New Roman" w:hAnsi="Times New Roman"/>
                <w:bCs/>
                <w:i/>
                <w:iCs/>
                <w:sz w:val="22"/>
              </w:rPr>
              <w:t xml:space="preserve"> </w:t>
            </w:r>
            <w:r w:rsidRPr="00CC300C">
              <w:rPr>
                <w:rFonts w:ascii="Times New Roman" w:hAnsi="Times New Roman"/>
                <w:bCs/>
                <w:sz w:val="22"/>
              </w:rPr>
              <w:t>I, VI, 65-126: gli ammaestramenti del padre</w:t>
            </w:r>
          </w:p>
          <w:p w14:paraId="1603F78B" w14:textId="77777777" w:rsidR="006D0808" w:rsidRPr="00CC300C" w:rsidRDefault="006D0808" w:rsidP="00C47014">
            <w:pPr>
              <w:spacing w:line="100" w:lineRule="atLeast"/>
              <w:rPr>
                <w:rFonts w:ascii="Times New Roman" w:hAnsi="Times New Roman"/>
                <w:b/>
                <w:bCs/>
                <w:sz w:val="22"/>
              </w:rPr>
            </w:pPr>
            <w:r w:rsidRPr="00CC300C">
              <w:rPr>
                <w:rFonts w:ascii="Times New Roman" w:hAnsi="Times New Roman"/>
                <w:b/>
                <w:bCs/>
                <w:sz w:val="22"/>
              </w:rPr>
              <w:t xml:space="preserve">Filosofia </w:t>
            </w:r>
            <w:r w:rsidRPr="00CC300C">
              <w:rPr>
                <w:rFonts w:ascii="Times New Roman" w:hAnsi="Times New Roman"/>
                <w:sz w:val="22"/>
              </w:rPr>
              <w:t>Gli Illuministi</w:t>
            </w:r>
            <w:r w:rsidRPr="00CC300C">
              <w:rPr>
                <w:rFonts w:ascii="Times New Roman" w:hAnsi="Times New Roman"/>
                <w:b/>
                <w:bCs/>
                <w:sz w:val="22"/>
              </w:rPr>
              <w:t xml:space="preserve"> </w:t>
            </w:r>
            <w:r w:rsidRPr="00CC300C">
              <w:rPr>
                <w:rFonts w:ascii="Times New Roman" w:hAnsi="Times New Roman"/>
                <w:sz w:val="22"/>
              </w:rPr>
              <w:t>e l’impegno a educare per realizzare il progresso dell’umanità</w:t>
            </w:r>
          </w:p>
          <w:p w14:paraId="313C582E" w14:textId="77777777" w:rsidR="006D0808" w:rsidRPr="00CC300C" w:rsidRDefault="006D0808" w:rsidP="00C47014">
            <w:pPr>
              <w:spacing w:line="100" w:lineRule="atLeast"/>
              <w:rPr>
                <w:rFonts w:ascii="Times New Roman" w:hAnsi="Times New Roman"/>
                <w:sz w:val="28"/>
                <w:szCs w:val="24"/>
              </w:rPr>
            </w:pPr>
            <w:r w:rsidRPr="00CC300C">
              <w:rPr>
                <w:rFonts w:ascii="Times New Roman" w:hAnsi="Times New Roman"/>
                <w:b/>
                <w:bCs/>
                <w:sz w:val="22"/>
              </w:rPr>
              <w:t>Letteratura francese</w:t>
            </w:r>
            <w:r w:rsidRPr="00CC300C">
              <w:rPr>
                <w:rFonts w:ascii="Times New Roman" w:hAnsi="Times New Roman"/>
                <w:sz w:val="22"/>
              </w:rPr>
              <w:t xml:space="preserve"> Rousseau, </w:t>
            </w:r>
            <w:r w:rsidRPr="00CC300C">
              <w:rPr>
                <w:rFonts w:ascii="Times New Roman" w:hAnsi="Times New Roman"/>
                <w:i/>
                <w:iCs/>
                <w:sz w:val="22"/>
              </w:rPr>
              <w:t>Emilio o dell'educazione</w:t>
            </w:r>
            <w:r w:rsidRPr="00CC300C">
              <w:rPr>
                <w:rFonts w:ascii="Times New Roman" w:hAnsi="Times New Roman"/>
                <w:iCs/>
                <w:sz w:val="22"/>
              </w:rPr>
              <w:t>: un nuovo progetto educativo</w:t>
            </w:r>
          </w:p>
          <w:p w14:paraId="730F9787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8350670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544BBD8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8E74069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</w:tcPr>
          <w:p w14:paraId="7A9EC80B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86D4E46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460AC12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BB603CF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0BCEACD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A8882B4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20B1120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D9CDB62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5990183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9DBE04D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338980E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D2E1FC3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D854B09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D9C983E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B898C03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6CD5B47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F33AD4C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C8C3C24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AEBEA8D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791E2E9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2BAED9E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83AB298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EE25626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C0FBCFC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2D1C678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4B7C8E7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9A3218F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24B240B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7B2A392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B39EF55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89F5ACE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46B8340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B971619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E37B3D9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9FB3B8F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628D1D7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706E65E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EC08602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AE1B6BE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02C83D2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6C9DF3C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985F9BB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3CA5B37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</w:rPr>
            </w:pPr>
          </w:p>
          <w:p w14:paraId="151A367C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</w:rPr>
            </w:pPr>
          </w:p>
          <w:p w14:paraId="29A8DCEF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  <w:szCs w:val="22"/>
              </w:rPr>
              <w:t xml:space="preserve">• </w:t>
            </w:r>
            <w:r w:rsidRPr="00CC300C">
              <w:rPr>
                <w:rFonts w:ascii="Times New Roman" w:hAnsi="Times New Roman"/>
                <w:sz w:val="22"/>
              </w:rPr>
              <w:t>Le conseguenze negative del progresso; il concetto di sviluppo sostenibile: art. 9 della Costituzione; art. 37 della Carta dei diritti fondamentali dell’Unione europea</w:t>
            </w:r>
          </w:p>
          <w:p w14:paraId="4E3084E8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  <w:szCs w:val="22"/>
              </w:rPr>
              <w:t xml:space="preserve">• </w:t>
            </w:r>
            <w:r w:rsidRPr="00CC300C">
              <w:rPr>
                <w:rFonts w:ascii="Times New Roman" w:hAnsi="Times New Roman"/>
                <w:b/>
                <w:sz w:val="22"/>
              </w:rPr>
              <w:t>Agenda 2030</w:t>
            </w:r>
            <w:r w:rsidRPr="00CC300C">
              <w:rPr>
                <w:rFonts w:ascii="Times New Roman" w:hAnsi="Times New Roman"/>
                <w:sz w:val="22"/>
              </w:rPr>
              <w:t xml:space="preserve"> per lo sviluppo sostenibile, </w:t>
            </w:r>
            <w:r w:rsidRPr="00CC300C">
              <w:rPr>
                <w:rFonts w:ascii="Times New Roman" w:hAnsi="Times New Roman"/>
                <w:b/>
                <w:sz w:val="22"/>
              </w:rPr>
              <w:t>obiettivo 11</w:t>
            </w:r>
            <w:r w:rsidRPr="00CC300C">
              <w:rPr>
                <w:rFonts w:ascii="Times New Roman" w:hAnsi="Times New Roman"/>
                <w:sz w:val="22"/>
              </w:rPr>
              <w:t>: città e comunità sostenibili</w:t>
            </w:r>
          </w:p>
          <w:p w14:paraId="36678815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b/>
                <w:sz w:val="22"/>
              </w:rPr>
              <w:t>obiettivo 16</w:t>
            </w:r>
            <w:r w:rsidRPr="00CC300C">
              <w:rPr>
                <w:rFonts w:ascii="Times New Roman" w:hAnsi="Times New Roman"/>
                <w:sz w:val="22"/>
              </w:rPr>
              <w:t>: pace, giustizia e istituzioni solide</w:t>
            </w:r>
          </w:p>
          <w:p w14:paraId="3CDC5244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</w:rPr>
            </w:pPr>
          </w:p>
          <w:p w14:paraId="6B4CBCDD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9F65308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9DC57B5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51DBA0F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0779C4E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7B4216B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472F1D8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8B4BB91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88C8A2F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29E051E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33713C8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2FECF3A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460A962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B4EC8C1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87857C7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BCC2199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13195D1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64D4559" w14:textId="77777777" w:rsidR="006D0808" w:rsidRPr="00CC300C" w:rsidRDefault="006D0808" w:rsidP="00C47014">
            <w:pP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</w:pPr>
          </w:p>
          <w:p w14:paraId="6D6A39AD" w14:textId="77777777" w:rsidR="006D0808" w:rsidRPr="00CC300C" w:rsidRDefault="006D0808" w:rsidP="00C47014">
            <w:pP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</w:pPr>
          </w:p>
          <w:p w14:paraId="1F339397" w14:textId="77777777" w:rsidR="006D0808" w:rsidRPr="00CC300C" w:rsidRDefault="006D0808" w:rsidP="00C47014">
            <w:pP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</w:pPr>
            <w:r w:rsidRPr="00CC300C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>• Il cammino verso l’uguaglianza tra uomo e donna: artt. 3, 29, 37 della Costituzione; art. 23 della Carta dei diritti fondamentali dell’Unione europea</w:t>
            </w:r>
          </w:p>
          <w:p w14:paraId="18B1D782" w14:textId="77777777" w:rsidR="006D0808" w:rsidRPr="00CC300C" w:rsidRDefault="006D0808" w:rsidP="00C47014">
            <w:pP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</w:pPr>
            <w:r w:rsidRPr="00CC300C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 xml:space="preserve">• </w:t>
            </w:r>
            <w:r w:rsidRPr="00CC300C">
              <w:rPr>
                <w:rFonts w:ascii="Times New Roman" w:eastAsiaTheme="minorHAnsi" w:hAnsi="Times New Roman"/>
                <w:b/>
                <w:kern w:val="0"/>
                <w:sz w:val="22"/>
                <w:szCs w:val="22"/>
                <w:lang w:eastAsia="en-US" w:bidi="ar-SA"/>
              </w:rPr>
              <w:t>Agenda 2030</w:t>
            </w:r>
            <w:r w:rsidRPr="00CC300C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 xml:space="preserve"> per lo sviluppo sostenibile, </w:t>
            </w:r>
            <w:r w:rsidRPr="00CC300C">
              <w:rPr>
                <w:rFonts w:ascii="Times New Roman" w:eastAsiaTheme="minorHAnsi" w:hAnsi="Times New Roman"/>
                <w:b/>
                <w:kern w:val="0"/>
                <w:sz w:val="22"/>
                <w:szCs w:val="22"/>
                <w:lang w:eastAsia="en-US" w:bidi="ar-SA"/>
              </w:rPr>
              <w:t>obiettivo 5:</w:t>
            </w:r>
            <w:r w:rsidRPr="00CC300C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 xml:space="preserve"> parità di genere</w:t>
            </w:r>
          </w:p>
          <w:p w14:paraId="79A54CEC" w14:textId="77777777" w:rsidR="006D0808" w:rsidRPr="00CC300C" w:rsidRDefault="006D0808" w:rsidP="00C47014">
            <w:pP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</w:pPr>
          </w:p>
          <w:p w14:paraId="5584EA80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7251893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52CA4B5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CB77D68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652EDD3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67A98FC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84BD383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FFE2BDF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4E5D757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082E977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943514C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692ACFF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4038B0E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6FA5874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D200EBD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1E25621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30F184A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523A2BB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3269D3A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B6A83DF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051FEFD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4B02F37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6101BD5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308A5D3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DCE7BA0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5697939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A5C6038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4E3F605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8620811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3DC3D62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32B9DD6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B52EE4A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78C54AA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D98D80C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BA51979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7CF445A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57DDAE2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842CDB2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5D9E4FA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3323751" w14:textId="77777777" w:rsidR="006D0808" w:rsidRPr="00CC300C" w:rsidRDefault="006D0808" w:rsidP="00C47014">
            <w:pPr>
              <w:rPr>
                <w:rFonts w:ascii="Times New Roman" w:hAnsi="Times New Roman"/>
                <w:szCs w:val="22"/>
              </w:rPr>
            </w:pPr>
          </w:p>
          <w:p w14:paraId="7880F8DC" w14:textId="77777777" w:rsidR="006D0808" w:rsidRPr="00CC300C" w:rsidRDefault="006D0808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 xml:space="preserve">• </w:t>
            </w:r>
            <w:r w:rsidRPr="00CC300C">
              <w:rPr>
                <w:rFonts w:ascii="Times New Roman" w:hAnsi="Times New Roman"/>
                <w:sz w:val="22"/>
              </w:rPr>
              <w:t>Il ripudio della guerra: art. 11 della Costituzione</w:t>
            </w:r>
          </w:p>
          <w:p w14:paraId="06D81958" w14:textId="77777777" w:rsidR="006D0808" w:rsidRPr="00CC300C" w:rsidRDefault="006D0808" w:rsidP="00C47014">
            <w:pPr>
              <w:spacing w:line="100" w:lineRule="atLeast"/>
              <w:rPr>
                <w:rFonts w:ascii="Times New Roman" w:hAnsi="Times New Roman"/>
                <w:sz w:val="28"/>
                <w:szCs w:val="24"/>
              </w:rPr>
            </w:pPr>
            <w:r w:rsidRPr="00CC300C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 xml:space="preserve">• </w:t>
            </w:r>
            <w:r w:rsidRPr="00CC300C">
              <w:rPr>
                <w:rFonts w:ascii="Times New Roman" w:hAnsi="Times New Roman"/>
                <w:b/>
                <w:bCs/>
                <w:iCs/>
                <w:sz w:val="22"/>
              </w:rPr>
              <w:t xml:space="preserve">Agenda 2030 </w:t>
            </w:r>
            <w:r w:rsidRPr="00CC300C">
              <w:rPr>
                <w:rFonts w:ascii="Times New Roman" w:hAnsi="Times New Roman"/>
                <w:bCs/>
                <w:iCs/>
                <w:sz w:val="22"/>
              </w:rPr>
              <w:t xml:space="preserve">per lo sviluppo sostenibile, </w:t>
            </w:r>
            <w:r w:rsidRPr="00CC300C">
              <w:rPr>
                <w:rFonts w:ascii="Times New Roman" w:hAnsi="Times New Roman"/>
                <w:b/>
                <w:bCs/>
                <w:iCs/>
                <w:sz w:val="22"/>
              </w:rPr>
              <w:t>obiettivo 16</w:t>
            </w:r>
            <w:r w:rsidRPr="00CC300C">
              <w:rPr>
                <w:rFonts w:ascii="Times New Roman" w:hAnsi="Times New Roman"/>
                <w:bCs/>
                <w:iCs/>
                <w:sz w:val="22"/>
              </w:rPr>
              <w:t xml:space="preserve">: </w:t>
            </w:r>
            <w:r w:rsidRPr="00CC300C">
              <w:rPr>
                <w:rFonts w:ascii="Times New Roman" w:hAnsi="Times New Roman"/>
                <w:sz w:val="22"/>
              </w:rPr>
              <w:t>pace, giustizia e istituzioni solide</w:t>
            </w:r>
            <w:r w:rsidRPr="00CC300C"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  <w:p w14:paraId="2B50FD8B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D1B764A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195E8F3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F16739D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B5E36DC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86B7FCB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F1281D6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40BC896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31ACDCE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6560ADC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DEB8E83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0C70358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DD812F2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55BAECC" w14:textId="77777777" w:rsidR="006D0808" w:rsidRPr="00CC300C" w:rsidRDefault="006D0808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  <w:r w:rsidRPr="00CC300C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 xml:space="preserve">• </w:t>
            </w:r>
            <w:r w:rsidRPr="00CC300C">
              <w:rPr>
                <w:rFonts w:ascii="Times New Roman" w:hAnsi="Times New Roman"/>
                <w:sz w:val="22"/>
                <w:szCs w:val="22"/>
              </w:rPr>
              <w:t>Il diritto all’istruzione; il dovere dell’educazione: art. 26 della Dichiarazione universale dei diritti umani (1948); artt. 30, 33, 34 della Costituzione; artt. 13, 14 della Carta dei diritti fondamentali dell’Unione europea</w:t>
            </w:r>
          </w:p>
          <w:p w14:paraId="494D9CA1" w14:textId="77777777" w:rsidR="006D0808" w:rsidRPr="00CC300C" w:rsidRDefault="006D0808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  <w:r w:rsidRPr="00CC300C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 xml:space="preserve">• </w:t>
            </w:r>
            <w:r w:rsidRPr="00CC300C">
              <w:rPr>
                <w:rFonts w:ascii="Times New Roman" w:hAnsi="Times New Roman"/>
                <w:sz w:val="22"/>
                <w:szCs w:val="22"/>
              </w:rPr>
              <w:t xml:space="preserve">Le organizzazioni internazionali per la promozione e la tutela dei diritti dell’infanzia: </w:t>
            </w:r>
            <w:proofErr w:type="spellStart"/>
            <w:r w:rsidRPr="00CC300C">
              <w:rPr>
                <w:rFonts w:ascii="Times New Roman" w:hAnsi="Times New Roman"/>
                <w:sz w:val="22"/>
                <w:szCs w:val="22"/>
              </w:rPr>
              <w:t>unicef</w:t>
            </w:r>
            <w:proofErr w:type="spellEnd"/>
            <w:r w:rsidRPr="00CC300C">
              <w:rPr>
                <w:rFonts w:ascii="Times New Roman" w:hAnsi="Times New Roman"/>
                <w:sz w:val="22"/>
                <w:szCs w:val="22"/>
              </w:rPr>
              <w:t xml:space="preserve"> e </w:t>
            </w:r>
            <w:proofErr w:type="spellStart"/>
            <w:r w:rsidRPr="00CC300C">
              <w:rPr>
                <w:rFonts w:ascii="Times New Roman" w:hAnsi="Times New Roman"/>
                <w:sz w:val="22"/>
                <w:szCs w:val="22"/>
              </w:rPr>
              <w:t>unesco</w:t>
            </w:r>
            <w:proofErr w:type="spellEnd"/>
            <w:r w:rsidRPr="00CC300C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417EA222" w14:textId="77777777" w:rsidR="006D0808" w:rsidRPr="00CC300C" w:rsidRDefault="006D0808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  <w:r w:rsidRPr="00CC300C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 xml:space="preserve">• </w:t>
            </w:r>
            <w:r w:rsidRPr="00CC300C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 xml:space="preserve">Agenda 2030 </w:t>
            </w:r>
            <w:r w:rsidRPr="00CC300C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per lo sviluppo sostenibile, </w:t>
            </w:r>
            <w:r w:rsidRPr="00CC300C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obiettivo 4</w:t>
            </w:r>
            <w:r w:rsidRPr="00CC300C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: </w:t>
            </w:r>
            <w:r w:rsidRPr="00CC300C">
              <w:rPr>
                <w:rFonts w:ascii="Times New Roman" w:hAnsi="Times New Roman"/>
                <w:sz w:val="22"/>
                <w:szCs w:val="22"/>
              </w:rPr>
              <w:t>istruzione di qualità</w:t>
            </w:r>
          </w:p>
          <w:p w14:paraId="321EBD6E" w14:textId="77777777" w:rsidR="006D0808" w:rsidRPr="00CC300C" w:rsidRDefault="006D0808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6055FEF3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C300C" w:rsidRPr="00CC300C" w14:paraId="0276CE5C" w14:textId="77777777" w:rsidTr="00C47014">
        <w:tc>
          <w:tcPr>
            <w:tcW w:w="14709" w:type="dxa"/>
            <w:gridSpan w:val="5"/>
          </w:tcPr>
          <w:p w14:paraId="6EF6C89C" w14:textId="77777777" w:rsidR="006D0808" w:rsidRPr="00CC300C" w:rsidRDefault="006D0808" w:rsidP="00C47014">
            <w:pPr>
              <w:autoSpaceDE w:val="0"/>
              <w:textAlignment w:val="center"/>
              <w:rPr>
                <w:rFonts w:ascii="Times New Roman" w:hAnsi="Times New Roman"/>
                <w:b/>
                <w:kern w:val="24"/>
                <w:szCs w:val="22"/>
              </w:rPr>
            </w:pPr>
            <w:r w:rsidRPr="00CC300C">
              <w:rPr>
                <w:rFonts w:ascii="Times New Roman" w:hAnsi="Times New Roman"/>
                <w:b/>
                <w:kern w:val="24"/>
                <w:szCs w:val="22"/>
              </w:rPr>
              <w:lastRenderedPageBreak/>
              <w:t>METODOLOGIA e STRUMENTI DIDATTICI</w:t>
            </w:r>
          </w:p>
          <w:p w14:paraId="36746DC4" w14:textId="77777777" w:rsidR="001F0C8A" w:rsidRPr="001F0C8A" w:rsidRDefault="001F0C8A" w:rsidP="001F0C8A">
            <w:pPr>
              <w:autoSpaceDE w:val="0"/>
              <w:ind w:right="256"/>
              <w:textAlignment w:val="center"/>
              <w:rPr>
                <w:rFonts w:ascii="Times" w:hAnsi="Times"/>
                <w:b/>
                <w:caps/>
                <w:kern w:val="24"/>
                <w:sz w:val="22"/>
                <w:szCs w:val="22"/>
              </w:rPr>
            </w:pPr>
            <w:r w:rsidRPr="001F0C8A">
              <w:rPr>
                <w:rFonts w:ascii="Times" w:hAnsi="Times"/>
                <w:bCs/>
                <w:kern w:val="24"/>
                <w:sz w:val="22"/>
                <w:szCs w:val="22"/>
              </w:rPr>
              <w:t xml:space="preserve">• per le risorse specifiche del tuo manuale </w:t>
            </w:r>
            <w:proofErr w:type="spellStart"/>
            <w:r w:rsidRPr="001F0C8A">
              <w:rPr>
                <w:rFonts w:ascii="Times" w:hAnsi="Times"/>
                <w:bCs/>
                <w:kern w:val="24"/>
                <w:sz w:val="22"/>
                <w:szCs w:val="22"/>
              </w:rPr>
              <w:t>Sanoma</w:t>
            </w:r>
            <w:proofErr w:type="spellEnd"/>
            <w:r w:rsidRPr="001F0C8A">
              <w:rPr>
                <w:rFonts w:ascii="Times" w:hAnsi="Times"/>
                <w:bCs/>
                <w:kern w:val="24"/>
                <w:sz w:val="22"/>
                <w:szCs w:val="22"/>
              </w:rPr>
              <w:t xml:space="preserve"> eventualmente in adozione, dopo aver effettuato l’accesso a </w:t>
            </w:r>
            <w:r w:rsidRPr="001F0C8A">
              <w:rPr>
                <w:rFonts w:ascii="Times" w:hAnsi="Times"/>
                <w:bCs/>
                <w:i/>
                <w:iCs/>
                <w:kern w:val="24"/>
                <w:sz w:val="22"/>
                <w:szCs w:val="22"/>
              </w:rPr>
              <w:t xml:space="preserve">My Place </w:t>
            </w:r>
            <w:r w:rsidRPr="001F0C8A">
              <w:rPr>
                <w:rFonts w:ascii="Times" w:hAnsi="Times"/>
                <w:bCs/>
                <w:kern w:val="24"/>
                <w:sz w:val="22"/>
                <w:szCs w:val="22"/>
              </w:rPr>
              <w:t>(</w:t>
            </w:r>
            <w:hyperlink r:id="rId13" w:history="1">
              <w:r w:rsidRPr="001F0C8A">
                <w:rPr>
                  <w:rFonts w:ascii="Times" w:hAnsi="Times"/>
                  <w:b/>
                  <w:color w:val="0000FF"/>
                  <w:kern w:val="24"/>
                  <w:sz w:val="22"/>
                  <w:szCs w:val="22"/>
                  <w:u w:val="single"/>
                </w:rPr>
                <w:t>https://place.sanoma.it</w:t>
              </w:r>
            </w:hyperlink>
            <w:r w:rsidRPr="001F0C8A">
              <w:rPr>
                <w:rFonts w:ascii="Times" w:hAnsi="Times"/>
                <w:bCs/>
                <w:kern w:val="24"/>
                <w:sz w:val="22"/>
                <w:szCs w:val="22"/>
              </w:rPr>
              <w:t>), seleziona il titolo nella sezione PRODOTTI</w:t>
            </w:r>
          </w:p>
          <w:p w14:paraId="2BA3B665" w14:textId="77777777" w:rsidR="001F0C8A" w:rsidRPr="001F0C8A" w:rsidRDefault="001F0C8A" w:rsidP="001F0C8A">
            <w:pPr>
              <w:widowControl w:val="0"/>
              <w:autoSpaceDE w:val="0"/>
              <w:autoSpaceDN w:val="0"/>
              <w:adjustRightInd w:val="0"/>
              <w:spacing w:after="28" w:line="220" w:lineRule="atLeast"/>
              <w:textAlignment w:val="baseline"/>
              <w:rPr>
                <w:rFonts w:ascii="Times" w:hAnsi="Times"/>
                <w:bCs/>
                <w:kern w:val="24"/>
                <w:sz w:val="22"/>
                <w:szCs w:val="22"/>
              </w:rPr>
            </w:pPr>
            <w:r w:rsidRPr="001F0C8A">
              <w:rPr>
                <w:rFonts w:ascii="Times" w:hAnsi="Times"/>
                <w:bCs/>
                <w:color w:val="000000"/>
                <w:kern w:val="24"/>
                <w:sz w:val="22"/>
                <w:szCs w:val="22"/>
              </w:rPr>
              <w:t xml:space="preserve">• per ulteriori materiali digitali, scopri la piattaforma </w:t>
            </w:r>
            <w:proofErr w:type="spellStart"/>
            <w:r w:rsidRPr="001F0C8A">
              <w:rPr>
                <w:rFonts w:ascii="Times" w:hAnsi="Times"/>
                <w:bCs/>
                <w:color w:val="000000"/>
                <w:kern w:val="24"/>
                <w:sz w:val="22"/>
                <w:szCs w:val="22"/>
              </w:rPr>
              <w:t>K</w:t>
            </w:r>
            <w:r w:rsidRPr="001F0C8A">
              <w:rPr>
                <w:rFonts w:ascii="Times" w:hAnsi="Times"/>
                <w:bCs/>
                <w:i/>
                <w:iCs/>
                <w:kern w:val="24"/>
                <w:sz w:val="22"/>
                <w:szCs w:val="22"/>
              </w:rPr>
              <w:t>mZero</w:t>
            </w:r>
            <w:proofErr w:type="spellEnd"/>
            <w:r w:rsidRPr="001F0C8A">
              <w:rPr>
                <w:rFonts w:ascii="Times" w:hAnsi="Times"/>
                <w:bCs/>
                <w:i/>
                <w:iCs/>
                <w:kern w:val="24"/>
                <w:sz w:val="22"/>
                <w:szCs w:val="22"/>
              </w:rPr>
              <w:t xml:space="preserve"> </w:t>
            </w:r>
            <w:r w:rsidRPr="001F0C8A">
              <w:rPr>
                <w:rFonts w:ascii="Times" w:hAnsi="Times"/>
                <w:bCs/>
                <w:kern w:val="24"/>
                <w:sz w:val="22"/>
                <w:szCs w:val="22"/>
              </w:rPr>
              <w:t>(</w:t>
            </w:r>
            <w:hyperlink r:id="rId14" w:history="1">
              <w:r w:rsidRPr="001F0C8A">
                <w:rPr>
                  <w:rFonts w:ascii="Times" w:hAnsi="Times"/>
                  <w:b/>
                  <w:bCs/>
                  <w:color w:val="0000FF"/>
                  <w:sz w:val="22"/>
                  <w:szCs w:val="22"/>
                  <w:u w:val="single"/>
                </w:rPr>
                <w:t>https://sanoma.it/prodotti-digitali/kmzero</w:t>
              </w:r>
            </w:hyperlink>
            <w:r w:rsidRPr="001F0C8A">
              <w:rPr>
                <w:rFonts w:ascii="Times" w:hAnsi="Times"/>
                <w:bCs/>
                <w:kern w:val="24"/>
                <w:sz w:val="22"/>
                <w:szCs w:val="22"/>
              </w:rPr>
              <w:t xml:space="preserve">). </w:t>
            </w:r>
            <w:r w:rsidRPr="001F0C8A">
              <w:rPr>
                <w:rFonts w:ascii="Times" w:hAnsi="Times"/>
                <w:bCs/>
                <w:kern w:val="24"/>
                <w:sz w:val="22"/>
                <w:szCs w:val="22"/>
              </w:rPr>
              <w:br/>
            </w:r>
            <w:r w:rsidRPr="001F0C8A">
              <w:rPr>
                <w:rFonts w:ascii="Times" w:hAnsi="Times"/>
                <w:bCs/>
                <w:color w:val="000000"/>
                <w:kern w:val="24"/>
                <w:sz w:val="22"/>
                <w:szCs w:val="22"/>
              </w:rPr>
              <w:lastRenderedPageBreak/>
              <w:t xml:space="preserve">• </w:t>
            </w:r>
            <w:r w:rsidRPr="001F0C8A">
              <w:rPr>
                <w:rFonts w:ascii="Times" w:hAnsi="Times"/>
                <w:bCs/>
                <w:kern w:val="24"/>
                <w:sz w:val="22"/>
                <w:szCs w:val="22"/>
              </w:rPr>
              <w:t>per risorse sulla formazione e sull’aggiornamento didattico, puoi consultare il calendario dei webinar (</w:t>
            </w:r>
            <w:hyperlink r:id="rId15" w:history="1">
              <w:r w:rsidRPr="001F0C8A">
                <w:rPr>
                  <w:rFonts w:ascii="Times" w:hAnsi="Times"/>
                  <w:b/>
                  <w:bCs/>
                  <w:color w:val="0000FF"/>
                  <w:sz w:val="22"/>
                  <w:szCs w:val="22"/>
                  <w:u w:val="single"/>
                </w:rPr>
                <w:t>https://sanoma.it/formazione/webinar</w:t>
              </w:r>
            </w:hyperlink>
            <w:r w:rsidRPr="001F0C8A">
              <w:rPr>
                <w:rFonts w:ascii="Times" w:hAnsi="Times"/>
                <w:bCs/>
                <w:kern w:val="24"/>
                <w:sz w:val="22"/>
                <w:szCs w:val="22"/>
              </w:rPr>
              <w:t>), richiedere l’accesso a My Learning Box (</w:t>
            </w:r>
            <w:hyperlink r:id="rId16" w:history="1">
              <w:r w:rsidRPr="001F0C8A">
                <w:rPr>
                  <w:rFonts w:ascii="Times" w:hAnsi="Times"/>
                  <w:b/>
                  <w:color w:val="0000FF"/>
                  <w:kern w:val="24"/>
                  <w:sz w:val="22"/>
                  <w:szCs w:val="22"/>
                  <w:u w:val="single"/>
                </w:rPr>
                <w:t>https://sanoma.it/formazione/mylearningbox</w:t>
              </w:r>
            </w:hyperlink>
            <w:r w:rsidRPr="001F0C8A">
              <w:rPr>
                <w:rFonts w:ascii="Times" w:hAnsi="Times"/>
                <w:bCs/>
                <w:kern w:val="24"/>
                <w:sz w:val="22"/>
                <w:szCs w:val="22"/>
              </w:rPr>
              <w:t>) oppure visitare la sezione Learning Academy (</w:t>
            </w:r>
            <w:hyperlink r:id="rId17" w:history="1">
              <w:r w:rsidRPr="001F0C8A">
                <w:rPr>
                  <w:rFonts w:ascii="Times" w:hAnsi="Times"/>
                  <w:b/>
                  <w:color w:val="0000FF"/>
                  <w:kern w:val="24"/>
                  <w:sz w:val="22"/>
                  <w:szCs w:val="22"/>
                  <w:u w:val="single"/>
                </w:rPr>
                <w:t>https://sanoma.it/formazione</w:t>
              </w:r>
            </w:hyperlink>
            <w:r w:rsidRPr="001F0C8A">
              <w:rPr>
                <w:rFonts w:ascii="Times" w:hAnsi="Times"/>
                <w:bCs/>
                <w:kern w:val="24"/>
                <w:sz w:val="22"/>
                <w:szCs w:val="22"/>
              </w:rPr>
              <w:t>)</w:t>
            </w:r>
          </w:p>
          <w:p w14:paraId="013FAA59" w14:textId="4888781B" w:rsidR="006D0808" w:rsidRPr="00CC300C" w:rsidRDefault="006D0808" w:rsidP="00393141">
            <w:pPr>
              <w:rPr>
                <w:rFonts w:ascii="Times New Roman" w:hAnsi="Times New Roman"/>
              </w:rPr>
            </w:pPr>
          </w:p>
        </w:tc>
      </w:tr>
      <w:tr w:rsidR="006D0808" w:rsidRPr="00CC300C" w14:paraId="77C6A9E7" w14:textId="77777777" w:rsidTr="00C47014">
        <w:tc>
          <w:tcPr>
            <w:tcW w:w="14709" w:type="dxa"/>
            <w:gridSpan w:val="5"/>
          </w:tcPr>
          <w:p w14:paraId="22D7517A" w14:textId="77777777" w:rsidR="006D0808" w:rsidRPr="00CC300C" w:rsidRDefault="006D0808" w:rsidP="00C47014">
            <w:pPr>
              <w:pStyle w:val="Stiletabella2"/>
              <w:rPr>
                <w:rFonts w:ascii="Times New Roman" w:hAnsi="Times New Roman" w:cs="Times New Roman"/>
                <w:b/>
                <w:color w:val="auto"/>
                <w:kern w:val="24"/>
                <w:sz w:val="24"/>
              </w:rPr>
            </w:pPr>
            <w:r w:rsidRPr="00CC300C">
              <w:rPr>
                <w:rFonts w:ascii="Times New Roman" w:hAnsi="Times New Roman" w:cs="Times New Roman"/>
                <w:b/>
                <w:color w:val="auto"/>
                <w:kern w:val="24"/>
                <w:sz w:val="24"/>
              </w:rPr>
              <w:lastRenderedPageBreak/>
              <w:t>STRATEGIE e STRUMENTI DI LAVORO</w:t>
            </w:r>
          </w:p>
          <w:p w14:paraId="395D812F" w14:textId="77777777" w:rsidR="006D0808" w:rsidRPr="00CC300C" w:rsidRDefault="006D0808" w:rsidP="00C47014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</w:rPr>
            </w:pPr>
            <w:r w:rsidRPr="00CC300C">
              <w:rPr>
                <w:rFonts w:ascii="Times New Roman" w:eastAsia="Arial Unicode MS" w:hAnsi="Times New Roman" w:cs="Times New Roman"/>
                <w:color w:val="auto"/>
              </w:rPr>
              <w:t xml:space="preserve">- </w:t>
            </w:r>
            <w:r w:rsidRPr="00CC300C">
              <w:rPr>
                <w:rFonts w:ascii="Times New Roman" w:hAnsi="Times New Roman" w:cs="Times New Roman"/>
                <w:color w:val="auto"/>
              </w:rPr>
              <w:t>Libri di testo</w:t>
            </w:r>
          </w:p>
          <w:p w14:paraId="5331BAAF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  <w:r w:rsidRPr="00CC300C">
              <w:rPr>
                <w:rFonts w:ascii="Times New Roman" w:hAnsi="Times New Roman"/>
                <w:sz w:val="22"/>
                <w:szCs w:val="22"/>
              </w:rPr>
              <w:t>- Spiegazioni/lezioni frontali</w:t>
            </w:r>
          </w:p>
          <w:p w14:paraId="35D39C33" w14:textId="77777777"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  <w:r w:rsidRPr="00CC300C">
              <w:rPr>
                <w:rFonts w:ascii="Times New Roman" w:hAnsi="Times New Roman"/>
                <w:sz w:val="22"/>
                <w:szCs w:val="22"/>
              </w:rPr>
              <w:t>- Studio individuale</w:t>
            </w:r>
          </w:p>
          <w:p w14:paraId="121C1517" w14:textId="77777777" w:rsidR="006D0808" w:rsidRPr="00CC300C" w:rsidRDefault="006D0808" w:rsidP="00C470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trike/>
                <w:sz w:val="22"/>
                <w:szCs w:val="22"/>
              </w:rPr>
            </w:pPr>
            <w:r w:rsidRPr="00CC300C">
              <w:rPr>
                <w:rFonts w:ascii="Times New Roman" w:hAnsi="Times New Roman"/>
                <w:strike/>
                <w:sz w:val="22"/>
                <w:szCs w:val="22"/>
              </w:rPr>
              <w:t xml:space="preserve">- </w:t>
            </w:r>
            <w:r w:rsidRPr="00CC300C">
              <w:rPr>
                <w:rFonts w:ascii="Times New Roman" w:hAnsi="Times New Roman"/>
                <w:sz w:val="22"/>
                <w:szCs w:val="22"/>
              </w:rPr>
              <w:t>Videolezioni in sincrono/video asincroni</w:t>
            </w:r>
            <w:r w:rsidRPr="00CC300C">
              <w:rPr>
                <w:rFonts w:ascii="Times New Roman" w:hAnsi="Times New Roman"/>
                <w:strike/>
                <w:sz w:val="22"/>
                <w:szCs w:val="22"/>
              </w:rPr>
              <w:t xml:space="preserve"> </w:t>
            </w:r>
          </w:p>
          <w:p w14:paraId="5A61CE8C" w14:textId="77777777" w:rsidR="006D0808" w:rsidRPr="00CC300C" w:rsidRDefault="006D0808" w:rsidP="00C470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CC300C">
              <w:rPr>
                <w:rFonts w:ascii="Times New Roman" w:hAnsi="Times New Roman"/>
                <w:sz w:val="22"/>
                <w:szCs w:val="22"/>
              </w:rPr>
              <w:t xml:space="preserve">- Contenuti audio/scritti </w:t>
            </w:r>
          </w:p>
          <w:p w14:paraId="753DBDBA" w14:textId="77777777" w:rsidR="006D0808" w:rsidRPr="00CC300C" w:rsidRDefault="006D0808" w:rsidP="00C470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trike/>
                <w:sz w:val="22"/>
                <w:szCs w:val="22"/>
              </w:rPr>
            </w:pPr>
          </w:p>
          <w:p w14:paraId="5CA485D9" w14:textId="77777777" w:rsidR="006D0808" w:rsidRPr="00CC300C" w:rsidRDefault="006D0808" w:rsidP="00C47014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</w:rPr>
            </w:pPr>
            <w:r w:rsidRPr="00CC300C">
              <w:rPr>
                <w:rFonts w:ascii="Times New Roman" w:hAnsi="Times New Roman" w:cs="Times New Roman"/>
                <w:color w:val="auto"/>
              </w:rPr>
              <w:t xml:space="preserve">- </w:t>
            </w:r>
            <w:r w:rsidRPr="00CC300C">
              <w:rPr>
                <w:rFonts w:ascii="Times New Roman" w:eastAsia="Arial Unicode MS" w:hAnsi="Times New Roman" w:cs="Times New Roman"/>
                <w:color w:val="auto"/>
              </w:rPr>
              <w:t>Interrogazioni e test progressivi</w:t>
            </w:r>
          </w:p>
          <w:p w14:paraId="2EAFCAA6" w14:textId="77777777" w:rsidR="006D0808" w:rsidRPr="00CC300C" w:rsidRDefault="001C51E5" w:rsidP="00C47014">
            <w:pPr>
              <w:pStyle w:val="Stiletabella2"/>
              <w:rPr>
                <w:rFonts w:ascii="Times New Roman" w:eastAsia="Arial Unicode MS" w:hAnsi="Times New Roman" w:cs="Times New Roman"/>
                <w:strike/>
                <w:color w:val="auto"/>
              </w:rPr>
            </w:pPr>
            <w:r w:rsidRPr="00CC300C">
              <w:rPr>
                <w:rFonts w:ascii="Times New Roman" w:hAnsi="Times New Roman" w:cs="Times New Roman"/>
                <w:color w:val="auto"/>
              </w:rPr>
              <w:t xml:space="preserve">- </w:t>
            </w:r>
            <w:r w:rsidR="006D0808" w:rsidRPr="00CC300C">
              <w:rPr>
                <w:rFonts w:ascii="Times New Roman" w:eastAsia="Arial Unicode MS" w:hAnsi="Times New Roman" w:cs="Times New Roman"/>
                <w:color w:val="auto"/>
              </w:rPr>
              <w:t>Assegnazioni di esercizi sui singoli argomenti/autori</w:t>
            </w:r>
          </w:p>
          <w:p w14:paraId="28FDFC9A" w14:textId="24D4A62C" w:rsidR="006D0808" w:rsidRPr="00CC300C" w:rsidRDefault="006D0808" w:rsidP="00C47014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 w:rsidRPr="00CC300C">
              <w:rPr>
                <w:rFonts w:ascii="Times New Roman" w:hAnsi="Times New Roman"/>
                <w:sz w:val="22"/>
                <w:szCs w:val="22"/>
              </w:rPr>
              <w:t xml:space="preserve">- Eventuali test predisposti per la </w:t>
            </w:r>
            <w:r w:rsidR="00B76CC0" w:rsidRPr="00506E01">
              <w:rPr>
                <w:rFonts w:ascii="Times New Roman" w:hAnsi="Times New Roman"/>
                <w:sz w:val="22"/>
                <w:szCs w:val="22"/>
              </w:rPr>
              <w:t>Didattica digitale</w:t>
            </w:r>
          </w:p>
          <w:p w14:paraId="32D05F90" w14:textId="77777777" w:rsidR="006D0808" w:rsidRPr="00CC300C" w:rsidRDefault="006D0808" w:rsidP="00C47014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eastAsia="DINPro-Medium" w:hAnsi="Times New Roman"/>
                <w:b/>
                <w:spacing w:val="-2"/>
                <w:w w:val="95"/>
                <w:kern w:val="2"/>
                <w:sz w:val="22"/>
                <w:szCs w:val="22"/>
              </w:rPr>
            </w:pPr>
          </w:p>
          <w:p w14:paraId="7EEED2F4" w14:textId="77777777" w:rsidR="006D0808" w:rsidRPr="00CC300C" w:rsidRDefault="006D0808" w:rsidP="00C47014">
            <w:pPr>
              <w:pStyle w:val="Stiletabella2"/>
              <w:rPr>
                <w:rFonts w:ascii="Times New Roman" w:hAnsi="Times New Roman" w:cs="Times New Roman"/>
                <w:b/>
                <w:i/>
                <w:iCs/>
                <w:color w:val="auto"/>
                <w:kern w:val="24"/>
                <w:sz w:val="24"/>
              </w:rPr>
            </w:pPr>
            <w:r w:rsidRPr="00CC300C">
              <w:rPr>
                <w:rFonts w:ascii="Times New Roman" w:hAnsi="Times New Roman" w:cs="Times New Roman"/>
                <w:b/>
                <w:color w:val="auto"/>
                <w:kern w:val="24"/>
                <w:sz w:val="24"/>
              </w:rPr>
              <w:t xml:space="preserve">MATERIALI DIGITALI E MULTIMEDIALI </w:t>
            </w:r>
          </w:p>
          <w:p w14:paraId="2B1FCAF6" w14:textId="77777777" w:rsidR="006D0808" w:rsidRPr="00CC300C" w:rsidRDefault="006D0808" w:rsidP="00C47014">
            <w:pPr>
              <w:pStyle w:val="Stiletabella2"/>
              <w:rPr>
                <w:rFonts w:ascii="Times New Roman" w:hAnsi="Times New Roman" w:cs="Times New Roman"/>
                <w:b/>
                <w:color w:val="auto"/>
                <w:kern w:val="24"/>
              </w:rPr>
            </w:pPr>
            <w:r w:rsidRPr="00CC300C">
              <w:rPr>
                <w:rFonts w:ascii="Times New Roman" w:hAnsi="Times New Roman" w:cs="Times New Roman"/>
                <w:b/>
                <w:color w:val="auto"/>
                <w:kern w:val="24"/>
              </w:rPr>
              <w:t>Per la lezione e lo studio</w:t>
            </w:r>
          </w:p>
          <w:p w14:paraId="7DB9FDA1" w14:textId="77777777" w:rsidR="006D0808" w:rsidRPr="00CC300C" w:rsidRDefault="006D0808" w:rsidP="00C47014">
            <w:pPr>
              <w:pStyle w:val="Stiletabella2"/>
              <w:rPr>
                <w:rFonts w:ascii="Times New Roman" w:eastAsia="Arial Unicode MS" w:hAnsi="Times New Roman" w:cs="Times New Roman"/>
                <w:strike/>
                <w:color w:val="auto"/>
              </w:rPr>
            </w:pPr>
            <w:proofErr w:type="spellStart"/>
            <w:r w:rsidRPr="00CC300C">
              <w:rPr>
                <w:rFonts w:ascii="Times New Roman" w:eastAsia="Arial Unicode MS" w:hAnsi="Times New Roman" w:cs="Times New Roman"/>
                <w:color w:val="auto"/>
              </w:rPr>
              <w:t>Audioletture</w:t>
            </w:r>
            <w:proofErr w:type="spellEnd"/>
            <w:r w:rsidRPr="00CC300C">
              <w:rPr>
                <w:rFonts w:ascii="Times New Roman" w:eastAsia="Arial Unicode MS" w:hAnsi="Times New Roman" w:cs="Times New Roman"/>
                <w:color w:val="auto"/>
              </w:rPr>
              <w:t>, Letture metriche</w:t>
            </w:r>
          </w:p>
          <w:p w14:paraId="63440784" w14:textId="77777777" w:rsidR="006D0808" w:rsidRPr="00CC300C" w:rsidRDefault="006D0808" w:rsidP="00C47014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</w:rPr>
            </w:pPr>
            <w:r w:rsidRPr="00CC300C">
              <w:rPr>
                <w:rFonts w:ascii="Times New Roman" w:eastAsia="Arial Unicode MS" w:hAnsi="Times New Roman" w:cs="Times New Roman"/>
                <w:color w:val="auto"/>
              </w:rPr>
              <w:t xml:space="preserve">Video, </w:t>
            </w:r>
            <w:proofErr w:type="spellStart"/>
            <w:r w:rsidRPr="00CC300C">
              <w:rPr>
                <w:rFonts w:ascii="Times New Roman" w:eastAsia="Arial Unicode MS" w:hAnsi="Times New Roman" w:cs="Times New Roman"/>
                <w:color w:val="auto"/>
              </w:rPr>
              <w:t>Videoletture</w:t>
            </w:r>
            <w:proofErr w:type="spellEnd"/>
            <w:r w:rsidRPr="00CC300C">
              <w:rPr>
                <w:rFonts w:ascii="Times New Roman" w:eastAsia="Arial Unicode MS" w:hAnsi="Times New Roman" w:cs="Times New Roman"/>
                <w:color w:val="auto"/>
              </w:rPr>
              <w:t xml:space="preserve">, </w:t>
            </w:r>
            <w:proofErr w:type="spellStart"/>
            <w:r w:rsidRPr="00CC300C">
              <w:rPr>
                <w:rFonts w:ascii="Times New Roman" w:eastAsia="Arial Unicode MS" w:hAnsi="Times New Roman" w:cs="Times New Roman"/>
                <w:color w:val="auto"/>
              </w:rPr>
              <w:t>Videosintesi</w:t>
            </w:r>
            <w:proofErr w:type="spellEnd"/>
          </w:p>
          <w:p w14:paraId="43E140DF" w14:textId="77777777" w:rsidR="006D0808" w:rsidRPr="00CC300C" w:rsidRDefault="006D0808" w:rsidP="00C47014">
            <w:pPr>
              <w:pStyle w:val="Stiletabella2"/>
              <w:rPr>
                <w:rFonts w:ascii="Times New Roman" w:eastAsia="Arial Unicode MS" w:hAnsi="Times New Roman" w:cs="Times New Roman"/>
                <w:strike/>
                <w:color w:val="auto"/>
              </w:rPr>
            </w:pPr>
            <w:r w:rsidRPr="00CC300C">
              <w:rPr>
                <w:rFonts w:ascii="Times New Roman" w:eastAsia="Arial Unicode MS" w:hAnsi="Times New Roman"/>
                <w:color w:val="auto"/>
              </w:rPr>
              <w:t xml:space="preserve">Analisi interattive </w:t>
            </w:r>
          </w:p>
          <w:p w14:paraId="338296C2" w14:textId="77777777" w:rsidR="006D0808" w:rsidRPr="00CC300C" w:rsidRDefault="006D0808" w:rsidP="00C47014">
            <w:pPr>
              <w:pStyle w:val="Stiletabella2"/>
              <w:rPr>
                <w:rFonts w:ascii="Times New Roman" w:hAnsi="Times New Roman" w:cs="Times New Roman"/>
                <w:b/>
                <w:color w:val="auto"/>
                <w:kern w:val="24"/>
              </w:rPr>
            </w:pPr>
            <w:r w:rsidRPr="00CC300C">
              <w:rPr>
                <w:rFonts w:ascii="Times New Roman" w:hAnsi="Times New Roman" w:cs="Times New Roman"/>
                <w:b/>
                <w:color w:val="auto"/>
                <w:kern w:val="24"/>
              </w:rPr>
              <w:t>Per la verifica/autoverifica</w:t>
            </w:r>
          </w:p>
          <w:p w14:paraId="33DE71F6" w14:textId="77777777" w:rsidR="006D0808" w:rsidRPr="00CC300C" w:rsidRDefault="006D0808" w:rsidP="00C47014">
            <w:r w:rsidRPr="00CC300C">
              <w:rPr>
                <w:rFonts w:ascii="Times New Roman" w:eastAsia="Arial Unicode MS" w:hAnsi="Times New Roman"/>
                <w:sz w:val="22"/>
                <w:szCs w:val="22"/>
              </w:rPr>
              <w:t xml:space="preserve">Verifiche interattive </w:t>
            </w:r>
          </w:p>
        </w:tc>
      </w:tr>
    </w:tbl>
    <w:p w14:paraId="1B710452" w14:textId="77777777" w:rsidR="00C30634" w:rsidRPr="00CC300C" w:rsidRDefault="00C30634" w:rsidP="004A544E"/>
    <w:p w14:paraId="59BF8BF0" w14:textId="77777777" w:rsidR="00C30634" w:rsidRPr="00CC300C" w:rsidRDefault="00C30634">
      <w:pPr>
        <w:suppressAutoHyphens w:val="0"/>
        <w:spacing w:after="200" w:line="276" w:lineRule="auto"/>
      </w:pPr>
      <w:r w:rsidRPr="00CC300C">
        <w:br w:type="page"/>
      </w:r>
    </w:p>
    <w:p w14:paraId="24686156" w14:textId="77777777" w:rsidR="00C30634" w:rsidRPr="00CC300C" w:rsidRDefault="00C30634" w:rsidP="00C30634">
      <w:pPr>
        <w:tabs>
          <w:tab w:val="left" w:pos="10773"/>
        </w:tabs>
        <w:rPr>
          <w:rFonts w:ascii="Times New Roman" w:hAnsi="Times New Roman"/>
        </w:rPr>
      </w:pPr>
      <w:r w:rsidRPr="00CC300C">
        <w:rPr>
          <w:rFonts w:ascii="Times New Roman" w:hAnsi="Times New Roman"/>
          <w:b/>
          <w:sz w:val="32"/>
          <w:szCs w:val="32"/>
        </w:rPr>
        <w:lastRenderedPageBreak/>
        <w:t>La storiografia: Tucidide e Senofonte</w:t>
      </w:r>
      <w:r w:rsidRPr="00CC300C">
        <w:rPr>
          <w:rFonts w:ascii="Times New Roman" w:hAnsi="Times New Roman"/>
          <w:b/>
          <w:sz w:val="28"/>
          <w:szCs w:val="28"/>
        </w:rPr>
        <w:tab/>
      </w:r>
      <w:r w:rsidRPr="00CC300C">
        <w:rPr>
          <w:rFonts w:ascii="Times New Roman" w:hAnsi="Times New Roman"/>
          <w:szCs w:val="32"/>
        </w:rPr>
        <w:t>tempi: febbraio-marzo</w:t>
      </w:r>
      <w:r w:rsidRPr="00CC300C">
        <w:rPr>
          <w:rFonts w:ascii="Times New Roman" w:hAnsi="Times New Roman"/>
          <w:b/>
          <w:sz w:val="20"/>
          <w:szCs w:val="24"/>
        </w:rPr>
        <w:t xml:space="preserve"> </w:t>
      </w:r>
    </w:p>
    <w:p w14:paraId="536AF057" w14:textId="77777777" w:rsidR="00C30634" w:rsidRPr="00CC300C" w:rsidRDefault="00C30634" w:rsidP="00C30634">
      <w:pPr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85"/>
        <w:gridCol w:w="2610"/>
        <w:gridCol w:w="3402"/>
        <w:gridCol w:w="2835"/>
        <w:gridCol w:w="2977"/>
      </w:tblGrid>
      <w:tr w:rsidR="00CC300C" w:rsidRPr="00CC300C" w14:paraId="41EACB78" w14:textId="77777777" w:rsidTr="00C47014">
        <w:tc>
          <w:tcPr>
            <w:tcW w:w="2885" w:type="dxa"/>
          </w:tcPr>
          <w:p w14:paraId="48931A1D" w14:textId="77777777" w:rsidR="00C30634" w:rsidRPr="00CC300C" w:rsidRDefault="00C30634" w:rsidP="00C47014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kern w:val="24"/>
                <w:szCs w:val="22"/>
              </w:rPr>
            </w:pPr>
            <w:r w:rsidRPr="00CC300C">
              <w:rPr>
                <w:rFonts w:ascii="Times New Roman" w:hAnsi="Times New Roman"/>
                <w:b/>
                <w:caps/>
                <w:kern w:val="24"/>
                <w:szCs w:val="22"/>
              </w:rPr>
              <w:t>competenze</w:t>
            </w:r>
          </w:p>
          <w:p w14:paraId="4E5DA293" w14:textId="77777777" w:rsidR="00C30634" w:rsidRPr="00CC300C" w:rsidRDefault="00C30634" w:rsidP="00C47014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kern w:val="24"/>
                <w:szCs w:val="22"/>
              </w:rPr>
            </w:pPr>
          </w:p>
        </w:tc>
        <w:tc>
          <w:tcPr>
            <w:tcW w:w="2610" w:type="dxa"/>
          </w:tcPr>
          <w:p w14:paraId="7932CBA6" w14:textId="77777777" w:rsidR="00C30634" w:rsidRPr="00CC300C" w:rsidRDefault="00C30634" w:rsidP="00C47014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kern w:val="24"/>
                <w:szCs w:val="22"/>
              </w:rPr>
            </w:pPr>
            <w:r w:rsidRPr="00CC300C">
              <w:rPr>
                <w:rFonts w:ascii="Times New Roman" w:hAnsi="Times New Roman"/>
                <w:b/>
                <w:caps/>
                <w:kern w:val="24"/>
                <w:szCs w:val="22"/>
              </w:rPr>
              <w:t>Abilità</w:t>
            </w:r>
          </w:p>
          <w:p w14:paraId="2CBB8EE0" w14:textId="77777777" w:rsidR="00C30634" w:rsidRPr="00CC300C" w:rsidRDefault="00C30634" w:rsidP="00C47014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kern w:val="24"/>
                <w:szCs w:val="22"/>
              </w:rPr>
            </w:pPr>
          </w:p>
        </w:tc>
        <w:tc>
          <w:tcPr>
            <w:tcW w:w="3402" w:type="dxa"/>
          </w:tcPr>
          <w:p w14:paraId="3264ECAF" w14:textId="77777777" w:rsidR="00C30634" w:rsidRPr="00CC300C" w:rsidRDefault="009B3A84" w:rsidP="00C47014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CONTENUTI ESSENZIALI</w:t>
            </w:r>
          </w:p>
          <w:p w14:paraId="64D8D016" w14:textId="5BA225E2" w:rsidR="00C30634" w:rsidRPr="00CC300C" w:rsidRDefault="001F0C8A" w:rsidP="00C47014">
            <w:pPr>
              <w:autoSpaceDE w:val="0"/>
              <w:ind w:left="34"/>
              <w:jc w:val="both"/>
              <w:textAlignment w:val="center"/>
              <w:rPr>
                <w:rFonts w:ascii="Times New Roman" w:hAnsi="Times New Roman"/>
                <w:bCs/>
                <w:caps/>
                <w:kern w:val="24"/>
                <w:szCs w:val="22"/>
              </w:rPr>
            </w:pPr>
            <w:r w:rsidRPr="001F0C8A">
              <w:rPr>
                <w:rFonts w:ascii="Times" w:hAnsi="Times"/>
                <w:bCs/>
                <w:kern w:val="24"/>
                <w:sz w:val="22"/>
                <w:szCs w:val="22"/>
              </w:rPr>
              <w:t xml:space="preserve">per consultare la programmazione relativa al tuo manuale </w:t>
            </w:r>
            <w:proofErr w:type="spellStart"/>
            <w:r w:rsidRPr="001F0C8A">
              <w:rPr>
                <w:rFonts w:ascii="Times" w:hAnsi="Times"/>
                <w:bCs/>
                <w:kern w:val="24"/>
                <w:sz w:val="22"/>
                <w:szCs w:val="22"/>
              </w:rPr>
              <w:t>Sanoma</w:t>
            </w:r>
            <w:proofErr w:type="spellEnd"/>
            <w:r w:rsidRPr="001F0C8A">
              <w:rPr>
                <w:rFonts w:ascii="Times" w:hAnsi="Times"/>
                <w:bCs/>
                <w:kern w:val="24"/>
                <w:sz w:val="22"/>
                <w:szCs w:val="22"/>
              </w:rPr>
              <w:t xml:space="preserve"> eventualmente in adozione, dopo aver effettuato l’accesso a </w:t>
            </w:r>
            <w:r w:rsidRPr="001F0C8A">
              <w:rPr>
                <w:rFonts w:ascii="Times" w:hAnsi="Times"/>
                <w:bCs/>
                <w:i/>
                <w:iCs/>
                <w:kern w:val="24"/>
                <w:sz w:val="22"/>
                <w:szCs w:val="22"/>
              </w:rPr>
              <w:t>My Place</w:t>
            </w:r>
            <w:r w:rsidRPr="001F0C8A">
              <w:rPr>
                <w:rFonts w:ascii="Times" w:hAnsi="Times"/>
                <w:bCs/>
                <w:kern w:val="24"/>
                <w:sz w:val="22"/>
                <w:szCs w:val="22"/>
              </w:rPr>
              <w:t xml:space="preserve"> (</w:t>
            </w:r>
            <w:hyperlink r:id="rId18" w:history="1">
              <w:r w:rsidRPr="001F0C8A">
                <w:rPr>
                  <w:rFonts w:ascii="Times" w:hAnsi="Times"/>
                  <w:b/>
                  <w:color w:val="0000FF"/>
                  <w:kern w:val="24"/>
                  <w:sz w:val="22"/>
                  <w:szCs w:val="22"/>
                  <w:u w:val="single"/>
                </w:rPr>
                <w:t>https://place.sanoma.it</w:t>
              </w:r>
            </w:hyperlink>
            <w:r w:rsidRPr="001F0C8A">
              <w:rPr>
                <w:rFonts w:ascii="Times" w:hAnsi="Times"/>
                <w:bCs/>
                <w:kern w:val="24"/>
                <w:sz w:val="22"/>
                <w:szCs w:val="22"/>
              </w:rPr>
              <w:t>), seleziona il titolo nella sezione PRODOTTI e poi clicca su GUIDA DOCENTE</w:t>
            </w:r>
          </w:p>
        </w:tc>
        <w:tc>
          <w:tcPr>
            <w:tcW w:w="2835" w:type="dxa"/>
          </w:tcPr>
          <w:p w14:paraId="6CB3C603" w14:textId="77777777" w:rsidR="00C30634" w:rsidRPr="00CC300C" w:rsidRDefault="00C30634" w:rsidP="00C47014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bCs/>
                <w:szCs w:val="22"/>
              </w:rPr>
            </w:pPr>
            <w:r w:rsidRPr="00CC300C">
              <w:rPr>
                <w:rFonts w:ascii="Times New Roman" w:hAnsi="Times New Roman"/>
                <w:b/>
                <w:bCs/>
                <w:szCs w:val="22"/>
              </w:rPr>
              <w:t>POSSIBILI CONNESSIONI PLURIDISCIPLINARI</w:t>
            </w:r>
          </w:p>
          <w:p w14:paraId="47C0621E" w14:textId="77777777" w:rsidR="00C30634" w:rsidRPr="00CC300C" w:rsidRDefault="00C30634" w:rsidP="00C47014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kern w:val="24"/>
                <w:szCs w:val="22"/>
              </w:rPr>
            </w:pPr>
          </w:p>
        </w:tc>
        <w:tc>
          <w:tcPr>
            <w:tcW w:w="2977" w:type="dxa"/>
          </w:tcPr>
          <w:p w14:paraId="3A80EAA5" w14:textId="77777777" w:rsidR="00C30634" w:rsidRPr="00CC300C" w:rsidRDefault="00C30634" w:rsidP="00C47014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bCs/>
                <w:szCs w:val="22"/>
              </w:rPr>
            </w:pPr>
            <w:r w:rsidRPr="00CC300C">
              <w:rPr>
                <w:rFonts w:ascii="Times New Roman" w:hAnsi="Times New Roman"/>
                <w:b/>
                <w:bCs/>
                <w:szCs w:val="22"/>
              </w:rPr>
              <w:t xml:space="preserve">POSSIBILI CONNESSIONI </w:t>
            </w:r>
          </w:p>
          <w:p w14:paraId="7EB69C4C" w14:textId="77777777" w:rsidR="00C30634" w:rsidRPr="00CC300C" w:rsidRDefault="00C30634" w:rsidP="00C47014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bCs/>
                <w:szCs w:val="22"/>
              </w:rPr>
            </w:pPr>
            <w:r w:rsidRPr="00CC300C">
              <w:rPr>
                <w:rFonts w:ascii="Times New Roman" w:hAnsi="Times New Roman"/>
                <w:b/>
                <w:bCs/>
                <w:szCs w:val="22"/>
              </w:rPr>
              <w:t>CON L’EDUCAZIONE CIVICA</w:t>
            </w:r>
          </w:p>
          <w:p w14:paraId="3E970014" w14:textId="77777777" w:rsidR="00C30634" w:rsidRPr="00CC300C" w:rsidRDefault="00C30634" w:rsidP="00C47014">
            <w:pPr>
              <w:tabs>
                <w:tab w:val="left" w:pos="8364"/>
              </w:tabs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kern w:val="24"/>
                <w:szCs w:val="22"/>
              </w:rPr>
            </w:pPr>
          </w:p>
        </w:tc>
      </w:tr>
      <w:tr w:rsidR="00CC300C" w:rsidRPr="00CC300C" w14:paraId="7DFC485F" w14:textId="77777777" w:rsidTr="00C47014">
        <w:tc>
          <w:tcPr>
            <w:tcW w:w="2885" w:type="dxa"/>
          </w:tcPr>
          <w:p w14:paraId="678C8A04" w14:textId="77777777" w:rsidR="00C30634" w:rsidRPr="00CC300C" w:rsidRDefault="00C30634" w:rsidP="00C47014">
            <w:pPr>
              <w:rPr>
                <w:rFonts w:ascii="Times New Roman" w:hAnsi="Times New Roman"/>
                <w:b/>
                <w:sz w:val="22"/>
              </w:rPr>
            </w:pPr>
            <w:r w:rsidRPr="00CC300C">
              <w:rPr>
                <w:rFonts w:ascii="Times New Roman" w:hAnsi="Times New Roman"/>
                <w:b/>
                <w:sz w:val="22"/>
              </w:rPr>
              <w:t>Competenze disciplinari</w:t>
            </w:r>
          </w:p>
          <w:p w14:paraId="1597A9FA" w14:textId="77777777" w:rsidR="00C30634" w:rsidRPr="00CC300C" w:rsidRDefault="00C30634" w:rsidP="00C47014">
            <w:pPr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t>• Decodificare il messaggio di un testo in greco e in italiano</w:t>
            </w:r>
          </w:p>
          <w:p w14:paraId="76608C39" w14:textId="77777777" w:rsidR="00C30634" w:rsidRPr="00CC300C" w:rsidRDefault="00C30634" w:rsidP="00C47014">
            <w:pPr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t>• Praticare la traduzione come strumento di conoscenza di un autore e di un’opera</w:t>
            </w:r>
          </w:p>
          <w:p w14:paraId="70F04D95" w14:textId="77777777" w:rsidR="00C30634" w:rsidRPr="00CC300C" w:rsidRDefault="00C30634" w:rsidP="00C47014">
            <w:pPr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t>• Analizzare e interpretare il testo, cogliendone la tipologia, l’intenzione comunicativa, i valori estetici e culturali</w:t>
            </w:r>
          </w:p>
          <w:p w14:paraId="4DDD361A" w14:textId="77777777" w:rsidR="00C30634" w:rsidRPr="00CC300C" w:rsidRDefault="00C30634" w:rsidP="00C47014">
            <w:pPr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t xml:space="preserve">• Cogliere il valore fondante della cultura classica greca per la tradizione europea </w:t>
            </w:r>
          </w:p>
          <w:p w14:paraId="3A716FB8" w14:textId="77777777" w:rsidR="00C30634" w:rsidRPr="00CC300C" w:rsidRDefault="00C30634" w:rsidP="00C47014">
            <w:pPr>
              <w:rPr>
                <w:rFonts w:ascii="Times New Roman" w:eastAsia="DINPro-Medium" w:hAnsi="Times New Roman"/>
                <w:sz w:val="22"/>
              </w:rPr>
            </w:pPr>
          </w:p>
          <w:p w14:paraId="2CD7AB61" w14:textId="77777777" w:rsidR="00C30634" w:rsidRPr="00CC300C" w:rsidRDefault="00C30634" w:rsidP="00C47014">
            <w:pPr>
              <w:rPr>
                <w:rFonts w:ascii="Times New Roman" w:hAnsi="Times New Roman"/>
                <w:b/>
                <w:sz w:val="22"/>
              </w:rPr>
            </w:pPr>
            <w:r w:rsidRPr="00CC300C">
              <w:rPr>
                <w:rFonts w:ascii="Times New Roman" w:hAnsi="Times New Roman"/>
                <w:b/>
                <w:sz w:val="22"/>
              </w:rPr>
              <w:t>Competenze chiave di cittadinanza</w:t>
            </w:r>
          </w:p>
          <w:p w14:paraId="68D6714B" w14:textId="77777777" w:rsidR="00C30634" w:rsidRPr="00CC300C" w:rsidRDefault="00C30634" w:rsidP="00C47014">
            <w:pPr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t>• Imparare ad imparare</w:t>
            </w:r>
          </w:p>
          <w:p w14:paraId="05C527E9" w14:textId="77777777" w:rsidR="00C30634" w:rsidRPr="00CC300C" w:rsidRDefault="00C30634" w:rsidP="00C47014">
            <w:pPr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t>• Progettare</w:t>
            </w:r>
          </w:p>
          <w:p w14:paraId="7798CB11" w14:textId="77777777" w:rsidR="00C30634" w:rsidRPr="00CC300C" w:rsidRDefault="00C30634" w:rsidP="00C47014">
            <w:pPr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t>• Comunicare</w:t>
            </w:r>
          </w:p>
          <w:p w14:paraId="3BB33892" w14:textId="77777777" w:rsidR="00C30634" w:rsidRPr="00CC300C" w:rsidRDefault="00C30634" w:rsidP="00C47014">
            <w:pPr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t>• Collaborare e partecipare</w:t>
            </w:r>
          </w:p>
          <w:p w14:paraId="658E1A5E" w14:textId="77777777" w:rsidR="00C30634" w:rsidRPr="00CC300C" w:rsidRDefault="00C30634" w:rsidP="00C47014">
            <w:pPr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t>• Agire in modo autonomo e responsabile</w:t>
            </w:r>
          </w:p>
          <w:p w14:paraId="1796867B" w14:textId="77777777" w:rsidR="00C30634" w:rsidRPr="00CC300C" w:rsidRDefault="00C30634" w:rsidP="00C47014">
            <w:pPr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t>• Risolvere problemi</w:t>
            </w:r>
          </w:p>
          <w:p w14:paraId="04B1D99B" w14:textId="77777777" w:rsidR="00C30634" w:rsidRPr="00CC300C" w:rsidRDefault="00C30634" w:rsidP="00C47014">
            <w:pPr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lastRenderedPageBreak/>
              <w:t>• Individuare collegamenti e relazioni</w:t>
            </w:r>
          </w:p>
          <w:p w14:paraId="35F5B646" w14:textId="77777777" w:rsidR="00C30634" w:rsidRPr="00CC300C" w:rsidRDefault="00C30634" w:rsidP="00C47014">
            <w:pPr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t>• Acquisire e interpretare informazioni</w:t>
            </w:r>
          </w:p>
          <w:p w14:paraId="2E5E604A" w14:textId="77777777" w:rsidR="00C30634" w:rsidRPr="00CC300C" w:rsidRDefault="00C30634" w:rsidP="00C47014">
            <w:pPr>
              <w:autoSpaceDE w:val="0"/>
              <w:textAlignment w:val="baseline"/>
              <w:rPr>
                <w:rFonts w:ascii="Times New Roman" w:eastAsia="DINPro-Medium" w:hAnsi="Times New Roman"/>
                <w:b/>
                <w:spacing w:val="-2"/>
                <w:w w:val="95"/>
                <w:kern w:val="2"/>
                <w:sz w:val="22"/>
                <w:szCs w:val="22"/>
              </w:rPr>
            </w:pPr>
          </w:p>
          <w:p w14:paraId="75A0CDF2" w14:textId="77777777" w:rsidR="00C30634" w:rsidRPr="00CC300C" w:rsidRDefault="00C30634" w:rsidP="00C47014">
            <w:pPr>
              <w:autoSpaceDE w:val="0"/>
              <w:textAlignment w:val="baseline"/>
              <w:rPr>
                <w:rFonts w:ascii="Times New Roman" w:eastAsia="DINPro-Medium" w:hAnsi="Times New Roman"/>
                <w:b/>
                <w:spacing w:val="-2"/>
                <w:w w:val="95"/>
                <w:kern w:val="2"/>
                <w:sz w:val="22"/>
                <w:szCs w:val="22"/>
              </w:rPr>
            </w:pPr>
            <w:r w:rsidRPr="00CC300C">
              <w:rPr>
                <w:rFonts w:ascii="Times New Roman" w:eastAsia="DINPro-Medium" w:hAnsi="Times New Roman"/>
                <w:b/>
                <w:spacing w:val="-2"/>
                <w:w w:val="95"/>
                <w:kern w:val="2"/>
                <w:sz w:val="22"/>
                <w:szCs w:val="22"/>
              </w:rPr>
              <w:t>Competenze chiave europee</w:t>
            </w:r>
          </w:p>
          <w:p w14:paraId="3509BFAA" w14:textId="77777777" w:rsidR="00C30634" w:rsidRPr="00CC300C" w:rsidRDefault="00C30634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CC300C">
              <w:rPr>
                <w:rFonts w:ascii="Times New Roman" w:hAnsi="Times New Roman"/>
                <w:sz w:val="22"/>
              </w:rPr>
              <w:t xml:space="preserve">• </w:t>
            </w:r>
            <w:r w:rsidRPr="00CC300C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alfabetica funzionale</w:t>
            </w:r>
          </w:p>
          <w:p w14:paraId="520AB53F" w14:textId="77777777" w:rsidR="00C30634" w:rsidRPr="00CC300C" w:rsidRDefault="00C30634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CC300C">
              <w:rPr>
                <w:rFonts w:ascii="Times New Roman" w:hAnsi="Times New Roman"/>
                <w:sz w:val="22"/>
              </w:rPr>
              <w:t xml:space="preserve">• </w:t>
            </w:r>
            <w:r w:rsidRPr="00CC300C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multilinguistica</w:t>
            </w:r>
          </w:p>
          <w:p w14:paraId="7FD81F94" w14:textId="77777777" w:rsidR="00C30634" w:rsidRPr="00CC300C" w:rsidRDefault="00C30634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CC300C">
              <w:rPr>
                <w:rFonts w:ascii="Times New Roman" w:hAnsi="Times New Roman"/>
                <w:sz w:val="22"/>
              </w:rPr>
              <w:t xml:space="preserve">• </w:t>
            </w:r>
            <w:r w:rsidRPr="00CC300C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digitale</w:t>
            </w:r>
          </w:p>
          <w:p w14:paraId="21406DF9" w14:textId="77777777" w:rsidR="00C30634" w:rsidRPr="00CC300C" w:rsidRDefault="00C30634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CC300C">
              <w:rPr>
                <w:rFonts w:ascii="Times New Roman" w:hAnsi="Times New Roman"/>
                <w:sz w:val="22"/>
              </w:rPr>
              <w:t xml:space="preserve">• </w:t>
            </w:r>
            <w:r w:rsidRPr="00CC300C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personale, sociale e capacità di imparare a imparare</w:t>
            </w:r>
          </w:p>
          <w:p w14:paraId="3FC7B104" w14:textId="77777777" w:rsidR="00C30634" w:rsidRPr="00CC300C" w:rsidRDefault="00C30634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CC300C">
              <w:rPr>
                <w:rFonts w:ascii="Times New Roman" w:hAnsi="Times New Roman"/>
                <w:sz w:val="22"/>
              </w:rPr>
              <w:t xml:space="preserve">• </w:t>
            </w:r>
            <w:r w:rsidRPr="00CC300C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in materia di cittadinanza</w:t>
            </w:r>
          </w:p>
          <w:p w14:paraId="6ADEABD6" w14:textId="77777777" w:rsidR="00C30634" w:rsidRPr="00CC300C" w:rsidRDefault="00C30634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CC300C">
              <w:rPr>
                <w:rFonts w:ascii="Times New Roman" w:hAnsi="Times New Roman"/>
                <w:sz w:val="22"/>
              </w:rPr>
              <w:t xml:space="preserve">• </w:t>
            </w:r>
            <w:r w:rsidRPr="00CC300C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in materia di consapevolezza ed espressione culturali</w:t>
            </w:r>
          </w:p>
          <w:p w14:paraId="7B731238" w14:textId="77777777" w:rsidR="00C30634" w:rsidRPr="00CC300C" w:rsidRDefault="00C30634" w:rsidP="00C47014"/>
        </w:tc>
        <w:tc>
          <w:tcPr>
            <w:tcW w:w="2610" w:type="dxa"/>
          </w:tcPr>
          <w:p w14:paraId="088EFAB0" w14:textId="77777777"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  <w:r w:rsidRPr="00CC300C">
              <w:rPr>
                <w:rFonts w:ascii="Times New Roman" w:hAnsi="Times New Roman"/>
                <w:sz w:val="22"/>
                <w:szCs w:val="22"/>
              </w:rPr>
              <w:lastRenderedPageBreak/>
              <w:t>• Individuare e analizzare le strutture morfosintattiche e il lessico dei testi esaminati</w:t>
            </w:r>
          </w:p>
          <w:p w14:paraId="7033EDA7" w14:textId="77777777"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  <w:r w:rsidRPr="00CC300C">
              <w:rPr>
                <w:rFonts w:ascii="Times New Roman" w:hAnsi="Times New Roman"/>
                <w:sz w:val="22"/>
                <w:szCs w:val="22"/>
              </w:rPr>
              <w:t>• Cogliere l’intenzione comunicativa e i punti nodali dello sviluppo espositivo e/o argomentativo dei testi esaminati</w:t>
            </w:r>
          </w:p>
          <w:p w14:paraId="133116F5" w14:textId="77777777"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  <w:r w:rsidRPr="00CC300C">
              <w:rPr>
                <w:rFonts w:ascii="Times New Roman" w:hAnsi="Times New Roman"/>
                <w:sz w:val="22"/>
                <w:szCs w:val="22"/>
              </w:rPr>
              <w:t>• Motivare le scelte di traduzione dei testi di Tucidide e Senofonte, anche attraverso il confronto con la traduzione d’autore proposta</w:t>
            </w:r>
          </w:p>
          <w:p w14:paraId="5D4A6F12" w14:textId="77777777"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  <w:r w:rsidRPr="00CC300C">
              <w:rPr>
                <w:rFonts w:ascii="Times New Roman" w:hAnsi="Times New Roman"/>
                <w:sz w:val="22"/>
                <w:szCs w:val="22"/>
              </w:rPr>
              <w:t>• Individuare le strutture linguistiche, stilistiche e retoriche dei testi</w:t>
            </w:r>
          </w:p>
          <w:p w14:paraId="0B93FCFA" w14:textId="77777777"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  <w:r w:rsidRPr="00CC300C">
              <w:rPr>
                <w:rFonts w:ascii="Times New Roman" w:hAnsi="Times New Roman"/>
                <w:sz w:val="22"/>
                <w:szCs w:val="22"/>
              </w:rPr>
              <w:t>• Cogliere le modalità espressive del genere letterario di riferimento</w:t>
            </w:r>
          </w:p>
          <w:p w14:paraId="475CCAD4" w14:textId="77777777"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  <w:r w:rsidRPr="00CC300C">
              <w:rPr>
                <w:rFonts w:ascii="Times New Roman" w:hAnsi="Times New Roman"/>
                <w:sz w:val="22"/>
                <w:szCs w:val="22"/>
              </w:rPr>
              <w:t xml:space="preserve">• Mettere in relazione i </w:t>
            </w:r>
            <w:r w:rsidRPr="00CC300C">
              <w:rPr>
                <w:rFonts w:ascii="Times New Roman" w:hAnsi="Times New Roman"/>
                <w:sz w:val="22"/>
                <w:szCs w:val="22"/>
              </w:rPr>
              <w:lastRenderedPageBreak/>
              <w:t>testi con l’opera di cui fanno parte</w:t>
            </w:r>
          </w:p>
          <w:p w14:paraId="4DDDEFD8" w14:textId="77777777"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  <w:r w:rsidRPr="00CC300C">
              <w:rPr>
                <w:rFonts w:ascii="Times New Roman" w:hAnsi="Times New Roman"/>
                <w:sz w:val="22"/>
                <w:szCs w:val="22"/>
              </w:rPr>
              <w:t>• Individuare i collegamenti tra biografia degli autori studiati, produzione letteraria e contesto storico-letterario di riferimento</w:t>
            </w:r>
          </w:p>
          <w:p w14:paraId="56472096" w14:textId="77777777"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  <w:r w:rsidRPr="00CC300C">
              <w:rPr>
                <w:rFonts w:ascii="Times New Roman" w:hAnsi="Times New Roman"/>
                <w:sz w:val="22"/>
                <w:szCs w:val="22"/>
              </w:rPr>
              <w:t>• Riconoscere, attraverso il confronto con altri testi dello stesso autore o di autori diversi, gli elementi di continuità e/o diversità dal punto di vista contenutistico e formale</w:t>
            </w:r>
          </w:p>
          <w:p w14:paraId="01BA02A6" w14:textId="77777777"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  <w:r w:rsidRPr="00CC300C">
              <w:rPr>
                <w:rFonts w:ascii="Times New Roman" w:hAnsi="Times New Roman"/>
                <w:sz w:val="22"/>
                <w:szCs w:val="22"/>
              </w:rPr>
              <w:t>• Utilizzare e confrontare i contributi critici sugli autori studiati o su particolari aspetti dei loro testi</w:t>
            </w:r>
          </w:p>
          <w:p w14:paraId="580439D9" w14:textId="77777777"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  <w:r w:rsidRPr="00CC300C">
              <w:rPr>
                <w:rFonts w:ascii="Times New Roman" w:hAnsi="Times New Roman"/>
                <w:sz w:val="22"/>
                <w:szCs w:val="22"/>
              </w:rPr>
              <w:t>• Individuare gli aspetti peculiari della civiltà greca, operando confronti con modelli culturali e sistemi di valori diversi</w:t>
            </w:r>
          </w:p>
          <w:p w14:paraId="352C25BB" w14:textId="77777777"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  <w:r w:rsidRPr="00CC300C">
              <w:rPr>
                <w:rFonts w:ascii="Times New Roman" w:hAnsi="Times New Roman"/>
                <w:sz w:val="22"/>
                <w:szCs w:val="22"/>
              </w:rPr>
              <w:t xml:space="preserve">• Individuare gli elementi di continuità o alterità dall’antico al moderno nella trasmissione di </w:t>
            </w:r>
            <w:r w:rsidRPr="00CC300C">
              <w:rPr>
                <w:rFonts w:ascii="Times New Roman" w:hAnsi="Times New Roman"/>
                <w:i/>
                <w:sz w:val="22"/>
                <w:szCs w:val="22"/>
              </w:rPr>
              <w:t>topoi</w:t>
            </w:r>
            <w:r w:rsidRPr="00CC300C">
              <w:rPr>
                <w:rFonts w:ascii="Times New Roman" w:hAnsi="Times New Roman"/>
                <w:sz w:val="22"/>
                <w:szCs w:val="22"/>
              </w:rPr>
              <w:t>, modelli formali, valori estetici e culturali</w:t>
            </w:r>
          </w:p>
          <w:p w14:paraId="79B056FD" w14:textId="77777777"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  <w:r w:rsidRPr="00CC300C">
              <w:rPr>
                <w:rFonts w:ascii="Times New Roman" w:hAnsi="Times New Roman"/>
                <w:sz w:val="22"/>
                <w:szCs w:val="22"/>
              </w:rPr>
              <w:t xml:space="preserve">• Individuare e analizzare le strutture morfosintattiche e lessicali dei testi esaminati </w:t>
            </w:r>
          </w:p>
          <w:p w14:paraId="7D0622DD" w14:textId="77777777"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  <w:r w:rsidRPr="00CC300C">
              <w:rPr>
                <w:rFonts w:ascii="Times New Roman" w:hAnsi="Times New Roman"/>
                <w:sz w:val="22"/>
                <w:szCs w:val="22"/>
              </w:rPr>
              <w:t xml:space="preserve">• Riconoscere nelle </w:t>
            </w:r>
            <w:r w:rsidRPr="00CC300C">
              <w:rPr>
                <w:rFonts w:ascii="Times New Roman" w:hAnsi="Times New Roman"/>
                <w:sz w:val="22"/>
                <w:szCs w:val="22"/>
              </w:rPr>
              <w:lastRenderedPageBreak/>
              <w:t>strutture linguistiche dell’italiano gli elementi di derivazione greca e la loro evoluzione linguistica e semantica</w:t>
            </w:r>
          </w:p>
          <w:p w14:paraId="6F747B55" w14:textId="77777777"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62AC603E" w14:textId="77777777"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9F507D0" w14:textId="77777777"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8396F83" w14:textId="77777777"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E77A9DD" w14:textId="77777777"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FBC62BE" w14:textId="77777777"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  <w:r w:rsidRPr="00CC300C">
              <w:rPr>
                <w:rFonts w:ascii="Times New Roman" w:hAnsi="Times New Roman"/>
                <w:sz w:val="22"/>
                <w:szCs w:val="22"/>
              </w:rPr>
              <w:lastRenderedPageBreak/>
              <w:t>• Dalla guerra del Peloponneso al regime oligarchico</w:t>
            </w:r>
          </w:p>
          <w:p w14:paraId="7924FCBE" w14:textId="77777777"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1B01109E" w14:textId="77777777"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12E7402A" w14:textId="77777777"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4C9538AA" w14:textId="77777777"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13ABAE72" w14:textId="77777777"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b/>
                <w:sz w:val="22"/>
                <w:szCs w:val="22"/>
              </w:rPr>
            </w:pPr>
            <w:r w:rsidRPr="00CC300C">
              <w:rPr>
                <w:rFonts w:ascii="Times New Roman" w:hAnsi="Times New Roman"/>
                <w:b/>
                <w:sz w:val="22"/>
                <w:szCs w:val="22"/>
              </w:rPr>
              <w:t>TUCIDIDE</w:t>
            </w:r>
          </w:p>
          <w:p w14:paraId="3C501957" w14:textId="77777777"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  <w:r w:rsidRPr="00CC300C">
              <w:rPr>
                <w:rFonts w:ascii="Times New Roman" w:hAnsi="Times New Roman"/>
                <w:sz w:val="22"/>
                <w:szCs w:val="22"/>
              </w:rPr>
              <w:t xml:space="preserve">• La vita </w:t>
            </w:r>
          </w:p>
          <w:p w14:paraId="67E8F4D9" w14:textId="77777777"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  <w:r w:rsidRPr="00CC300C">
              <w:rPr>
                <w:rFonts w:ascii="Times New Roman" w:hAnsi="Times New Roman"/>
                <w:sz w:val="22"/>
                <w:szCs w:val="22"/>
              </w:rPr>
              <w:t xml:space="preserve">• Contenuto e struttura delle </w:t>
            </w:r>
            <w:r w:rsidRPr="00CC300C">
              <w:rPr>
                <w:rFonts w:ascii="Times New Roman" w:hAnsi="Times New Roman"/>
                <w:i/>
                <w:sz w:val="22"/>
                <w:szCs w:val="22"/>
              </w:rPr>
              <w:t>Storie</w:t>
            </w:r>
          </w:p>
          <w:p w14:paraId="6F06054A" w14:textId="77777777"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  <w:r w:rsidRPr="00CC300C">
              <w:rPr>
                <w:rFonts w:ascii="Times New Roman" w:hAnsi="Times New Roman"/>
                <w:sz w:val="22"/>
                <w:szCs w:val="22"/>
              </w:rPr>
              <w:t xml:space="preserve">• La “questione tucididea”) </w:t>
            </w:r>
          </w:p>
          <w:p w14:paraId="5505EDA1" w14:textId="77777777"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  <w:r w:rsidRPr="00CC300C">
              <w:rPr>
                <w:rFonts w:ascii="Times New Roman" w:hAnsi="Times New Roman"/>
                <w:sz w:val="22"/>
                <w:szCs w:val="22"/>
              </w:rPr>
              <w:t>• Il metodo e gli obiettivi di Tucidide</w:t>
            </w:r>
          </w:p>
          <w:p w14:paraId="5F7A1C2B" w14:textId="77777777"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  <w:r w:rsidRPr="00CC300C">
              <w:rPr>
                <w:rFonts w:ascii="Times New Roman" w:hAnsi="Times New Roman"/>
                <w:sz w:val="22"/>
                <w:szCs w:val="22"/>
              </w:rPr>
              <w:t>• Le dinamiche della storia e della politica</w:t>
            </w:r>
          </w:p>
          <w:p w14:paraId="6A977FED" w14:textId="77777777" w:rsidR="00C30634" w:rsidRPr="00CC300C" w:rsidRDefault="00C30634" w:rsidP="00C47014">
            <w:pPr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t>• Lo stile</w:t>
            </w:r>
          </w:p>
          <w:p w14:paraId="51138CED" w14:textId="77777777" w:rsidR="00C30634" w:rsidRPr="00CC300C" w:rsidRDefault="00C30634" w:rsidP="00C47014">
            <w:pPr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t>TESTI</w:t>
            </w:r>
          </w:p>
          <w:p w14:paraId="7612342A" w14:textId="77777777" w:rsidR="00C30634" w:rsidRPr="00CC300C" w:rsidRDefault="00C30634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</w:pPr>
            <w:r w:rsidRPr="00CC300C">
              <w:rPr>
                <w:rFonts w:ascii="Times New Roman" w:hAnsi="Times New Roman"/>
                <w:sz w:val="22"/>
              </w:rPr>
              <w:t xml:space="preserve">• </w:t>
            </w:r>
            <w:r w:rsidRPr="00CC300C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 xml:space="preserve">La presentazione dell’opera </w:t>
            </w:r>
          </w:p>
          <w:p w14:paraId="336827D2" w14:textId="77777777"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  <w:r w:rsidRPr="00CC300C">
              <w:rPr>
                <w:rFonts w:ascii="Times New Roman" w:hAnsi="Times New Roman"/>
                <w:sz w:val="22"/>
              </w:rPr>
              <w:t xml:space="preserve">• </w:t>
            </w:r>
            <w:r w:rsidRPr="00CC300C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>Il metodo di indagine dello storico</w:t>
            </w:r>
          </w:p>
          <w:p w14:paraId="3DCC60CE" w14:textId="77777777" w:rsidR="00C30634" w:rsidRPr="00CC300C" w:rsidRDefault="00C30634" w:rsidP="00C47014">
            <w:pPr>
              <w:rPr>
                <w:rFonts w:ascii="Times New Roman" w:hAnsi="Times New Roman"/>
                <w:sz w:val="22"/>
              </w:rPr>
            </w:pPr>
          </w:p>
          <w:p w14:paraId="64AA9D8B" w14:textId="77777777" w:rsidR="00C30634" w:rsidRPr="00CC300C" w:rsidRDefault="00C30634" w:rsidP="00C47014">
            <w:pPr>
              <w:rPr>
                <w:rFonts w:ascii="Times New Roman" w:hAnsi="Times New Roman"/>
                <w:sz w:val="22"/>
              </w:rPr>
            </w:pPr>
          </w:p>
          <w:p w14:paraId="006ACE1E" w14:textId="77777777" w:rsidR="00C30634" w:rsidRPr="00CC300C" w:rsidRDefault="00C30634" w:rsidP="00C47014">
            <w:pPr>
              <w:rPr>
                <w:rFonts w:ascii="Times New Roman" w:hAnsi="Times New Roman"/>
                <w:sz w:val="22"/>
              </w:rPr>
            </w:pPr>
          </w:p>
          <w:p w14:paraId="1C72089A" w14:textId="77777777" w:rsidR="00C30634" w:rsidRPr="00CC300C" w:rsidRDefault="00C30634" w:rsidP="00C47014">
            <w:pPr>
              <w:rPr>
                <w:rFonts w:ascii="Times New Roman" w:hAnsi="Times New Roman"/>
                <w:sz w:val="22"/>
              </w:rPr>
            </w:pPr>
          </w:p>
          <w:p w14:paraId="5DC0BC29" w14:textId="77777777" w:rsidR="00C30634" w:rsidRPr="00CC300C" w:rsidRDefault="00C30634" w:rsidP="00C47014">
            <w:pPr>
              <w:rPr>
                <w:rFonts w:ascii="Times New Roman" w:hAnsi="Times New Roman"/>
                <w:sz w:val="22"/>
              </w:rPr>
            </w:pPr>
          </w:p>
          <w:p w14:paraId="45FF496C" w14:textId="77777777" w:rsidR="00C30634" w:rsidRPr="00CC300C" w:rsidRDefault="00C30634" w:rsidP="00C47014">
            <w:pPr>
              <w:rPr>
                <w:rFonts w:ascii="Times New Roman" w:hAnsi="Times New Roman"/>
                <w:sz w:val="22"/>
              </w:rPr>
            </w:pPr>
          </w:p>
          <w:p w14:paraId="6DB09231" w14:textId="77777777" w:rsidR="00C30634" w:rsidRPr="00CC300C" w:rsidRDefault="00C30634" w:rsidP="00C47014">
            <w:pPr>
              <w:rPr>
                <w:rFonts w:ascii="Times New Roman" w:hAnsi="Times New Roman"/>
                <w:sz w:val="22"/>
              </w:rPr>
            </w:pPr>
          </w:p>
          <w:p w14:paraId="29E55977" w14:textId="77777777" w:rsidR="00C30634" w:rsidRPr="00CC300C" w:rsidRDefault="00C30634" w:rsidP="00C47014">
            <w:pPr>
              <w:rPr>
                <w:rFonts w:ascii="Times New Roman" w:hAnsi="Times New Roman"/>
                <w:sz w:val="22"/>
              </w:rPr>
            </w:pPr>
          </w:p>
          <w:p w14:paraId="5EA5E0DA" w14:textId="77777777"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  <w:r w:rsidRPr="00CC300C">
              <w:rPr>
                <w:rFonts w:ascii="Times New Roman" w:hAnsi="Times New Roman"/>
                <w:sz w:val="22"/>
              </w:rPr>
              <w:t xml:space="preserve">• </w:t>
            </w:r>
            <w:r w:rsidRPr="00CC300C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>L’</w:t>
            </w:r>
            <w:proofErr w:type="spellStart"/>
            <w:r w:rsidRPr="00CC300C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>epitafio</w:t>
            </w:r>
            <w:proofErr w:type="spellEnd"/>
            <w:r w:rsidRPr="00CC300C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 xml:space="preserve"> di Pericle</w:t>
            </w:r>
          </w:p>
          <w:p w14:paraId="1CAFF4FF" w14:textId="77777777" w:rsidR="00C30634" w:rsidRPr="00CC300C" w:rsidRDefault="00C30634" w:rsidP="00C47014">
            <w:pPr>
              <w:rPr>
                <w:rFonts w:ascii="Times New Roman" w:hAnsi="Times New Roman"/>
                <w:sz w:val="22"/>
              </w:rPr>
            </w:pPr>
          </w:p>
          <w:p w14:paraId="2556A066" w14:textId="77777777" w:rsidR="00C30634" w:rsidRPr="00CC300C" w:rsidRDefault="00C30634" w:rsidP="00C47014">
            <w:pPr>
              <w:rPr>
                <w:rFonts w:ascii="Times New Roman" w:hAnsi="Times New Roman"/>
                <w:sz w:val="22"/>
              </w:rPr>
            </w:pPr>
          </w:p>
          <w:p w14:paraId="075420A8" w14:textId="77777777" w:rsidR="00C30634" w:rsidRPr="00CC300C" w:rsidRDefault="00C30634" w:rsidP="00C47014">
            <w:pPr>
              <w:rPr>
                <w:rFonts w:ascii="Times New Roman" w:hAnsi="Times New Roman"/>
                <w:sz w:val="22"/>
              </w:rPr>
            </w:pPr>
          </w:p>
          <w:p w14:paraId="417577F7" w14:textId="77777777" w:rsidR="00C30634" w:rsidRPr="00CC300C" w:rsidRDefault="00C30634" w:rsidP="00C47014">
            <w:pPr>
              <w:rPr>
                <w:rFonts w:ascii="Times New Roman" w:hAnsi="Times New Roman"/>
                <w:sz w:val="22"/>
              </w:rPr>
            </w:pPr>
          </w:p>
          <w:p w14:paraId="52881BA4" w14:textId="77777777" w:rsidR="00C30634" w:rsidRPr="00CC300C" w:rsidRDefault="00C30634" w:rsidP="00C47014">
            <w:pPr>
              <w:rPr>
                <w:rFonts w:ascii="Times New Roman" w:hAnsi="Times New Roman"/>
                <w:sz w:val="22"/>
              </w:rPr>
            </w:pPr>
          </w:p>
          <w:p w14:paraId="4A994569" w14:textId="77777777" w:rsidR="00C30634" w:rsidRPr="00CC300C" w:rsidRDefault="00C30634" w:rsidP="00C47014">
            <w:pPr>
              <w:rPr>
                <w:rFonts w:ascii="Times New Roman" w:hAnsi="Times New Roman"/>
                <w:sz w:val="22"/>
              </w:rPr>
            </w:pPr>
          </w:p>
          <w:p w14:paraId="75089705" w14:textId="77777777" w:rsidR="00C30634" w:rsidRPr="00CC300C" w:rsidRDefault="00C30634" w:rsidP="00C47014">
            <w:pPr>
              <w:rPr>
                <w:rFonts w:ascii="Times New Roman" w:hAnsi="Times New Roman"/>
                <w:sz w:val="22"/>
              </w:rPr>
            </w:pPr>
          </w:p>
          <w:p w14:paraId="65969EC3" w14:textId="77777777" w:rsidR="00C30634" w:rsidRPr="00CC300C" w:rsidRDefault="00C30634" w:rsidP="00C47014">
            <w:pPr>
              <w:rPr>
                <w:rFonts w:ascii="Times New Roman" w:hAnsi="Times New Roman"/>
                <w:sz w:val="22"/>
              </w:rPr>
            </w:pPr>
          </w:p>
          <w:p w14:paraId="5E559A18" w14:textId="77777777" w:rsidR="00C30634" w:rsidRPr="00CC300C" w:rsidRDefault="00C30634" w:rsidP="00C47014">
            <w:pPr>
              <w:rPr>
                <w:rFonts w:ascii="Times New Roman" w:hAnsi="Times New Roman"/>
                <w:sz w:val="22"/>
              </w:rPr>
            </w:pPr>
          </w:p>
          <w:p w14:paraId="15058335" w14:textId="77777777" w:rsidR="00C30634" w:rsidRPr="00CC300C" w:rsidRDefault="00C30634" w:rsidP="00C47014">
            <w:pPr>
              <w:rPr>
                <w:rFonts w:ascii="Times New Roman" w:hAnsi="Times New Roman"/>
                <w:sz w:val="22"/>
              </w:rPr>
            </w:pPr>
          </w:p>
          <w:p w14:paraId="0F873EBB" w14:textId="77777777" w:rsidR="00C30634" w:rsidRPr="00CC300C" w:rsidRDefault="00C30634" w:rsidP="00C47014">
            <w:pPr>
              <w:rPr>
                <w:rFonts w:ascii="Times New Roman" w:hAnsi="Times New Roman"/>
                <w:sz w:val="22"/>
              </w:rPr>
            </w:pPr>
          </w:p>
          <w:p w14:paraId="527E416E" w14:textId="77777777" w:rsidR="00C30634" w:rsidRPr="00CC300C" w:rsidRDefault="00C30634" w:rsidP="00C47014">
            <w:pPr>
              <w:rPr>
                <w:rFonts w:ascii="Times New Roman" w:hAnsi="Times New Roman"/>
                <w:sz w:val="22"/>
              </w:rPr>
            </w:pPr>
          </w:p>
          <w:p w14:paraId="50A10D53" w14:textId="77777777" w:rsidR="00C30634" w:rsidRPr="00CC300C" w:rsidRDefault="00C30634" w:rsidP="00C47014">
            <w:pPr>
              <w:rPr>
                <w:rFonts w:ascii="Times New Roman" w:hAnsi="Times New Roman"/>
                <w:sz w:val="22"/>
              </w:rPr>
            </w:pPr>
          </w:p>
          <w:p w14:paraId="4D89065D" w14:textId="77777777" w:rsidR="00C30634" w:rsidRPr="00CC300C" w:rsidRDefault="00C30634" w:rsidP="00C47014">
            <w:pPr>
              <w:rPr>
                <w:rFonts w:ascii="Times New Roman" w:hAnsi="Times New Roman"/>
                <w:sz w:val="22"/>
              </w:rPr>
            </w:pPr>
          </w:p>
          <w:p w14:paraId="1CC5F621" w14:textId="77777777" w:rsidR="00C30634" w:rsidRPr="00CC300C" w:rsidRDefault="00C30634" w:rsidP="00C47014">
            <w:pPr>
              <w:rPr>
                <w:rFonts w:ascii="Times New Roman" w:hAnsi="Times New Roman"/>
                <w:sz w:val="22"/>
              </w:rPr>
            </w:pPr>
          </w:p>
          <w:p w14:paraId="71800961" w14:textId="77777777" w:rsidR="00C30634" w:rsidRPr="00CC300C" w:rsidRDefault="00C30634" w:rsidP="00C47014">
            <w:pPr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t>• Atene e Melo: le dinamiche del potere</w:t>
            </w:r>
          </w:p>
          <w:p w14:paraId="57F4D3AF" w14:textId="77777777" w:rsidR="00C30634" w:rsidRPr="00CC300C" w:rsidRDefault="00C30634" w:rsidP="00C47014">
            <w:pPr>
              <w:rPr>
                <w:rFonts w:ascii="Times New Roman" w:hAnsi="Times New Roman"/>
                <w:sz w:val="22"/>
              </w:rPr>
            </w:pPr>
          </w:p>
          <w:p w14:paraId="6669CDBE" w14:textId="77777777" w:rsidR="00C30634" w:rsidRPr="00CC300C" w:rsidRDefault="00C30634" w:rsidP="00C47014">
            <w:pPr>
              <w:rPr>
                <w:rFonts w:ascii="Times New Roman" w:hAnsi="Times New Roman"/>
                <w:sz w:val="22"/>
              </w:rPr>
            </w:pPr>
          </w:p>
          <w:p w14:paraId="0406E4D1" w14:textId="77777777" w:rsidR="00C30634" w:rsidRPr="00CC300C" w:rsidRDefault="00C30634" w:rsidP="00C47014">
            <w:pPr>
              <w:rPr>
                <w:rFonts w:ascii="Times New Roman" w:hAnsi="Times New Roman"/>
                <w:sz w:val="22"/>
              </w:rPr>
            </w:pPr>
          </w:p>
          <w:p w14:paraId="1784E3E5" w14:textId="77777777" w:rsidR="00C30634" w:rsidRPr="00CC300C" w:rsidRDefault="00C30634" w:rsidP="00C47014">
            <w:pPr>
              <w:rPr>
                <w:rFonts w:ascii="Times New Roman" w:hAnsi="Times New Roman"/>
                <w:sz w:val="22"/>
              </w:rPr>
            </w:pPr>
          </w:p>
          <w:p w14:paraId="602783FC" w14:textId="77777777" w:rsidR="00C30634" w:rsidRPr="00CC300C" w:rsidRDefault="00C30634" w:rsidP="00C47014">
            <w:pPr>
              <w:rPr>
                <w:rFonts w:ascii="Times New Roman" w:hAnsi="Times New Roman"/>
                <w:sz w:val="22"/>
              </w:rPr>
            </w:pPr>
          </w:p>
          <w:p w14:paraId="66FF3270" w14:textId="77777777" w:rsidR="00C30634" w:rsidRPr="00CC300C" w:rsidRDefault="00C30634" w:rsidP="00C47014">
            <w:pPr>
              <w:rPr>
                <w:rFonts w:ascii="Times New Roman" w:hAnsi="Times New Roman"/>
                <w:sz w:val="22"/>
              </w:rPr>
            </w:pPr>
          </w:p>
          <w:p w14:paraId="673ECEFF" w14:textId="77777777" w:rsidR="00C30634" w:rsidRPr="00CC300C" w:rsidRDefault="00C30634" w:rsidP="00C47014">
            <w:pPr>
              <w:rPr>
                <w:rFonts w:ascii="Times New Roman" w:hAnsi="Times New Roman"/>
                <w:sz w:val="22"/>
              </w:rPr>
            </w:pPr>
          </w:p>
          <w:p w14:paraId="6F980472" w14:textId="77777777" w:rsidR="00C30634" w:rsidRPr="00CC300C" w:rsidRDefault="00C30634" w:rsidP="00C47014">
            <w:pPr>
              <w:rPr>
                <w:rFonts w:ascii="Times New Roman" w:hAnsi="Times New Roman"/>
                <w:sz w:val="22"/>
              </w:rPr>
            </w:pPr>
          </w:p>
          <w:p w14:paraId="35EF7443" w14:textId="77777777" w:rsidR="00C30634" w:rsidRPr="00CC300C" w:rsidRDefault="00C30634" w:rsidP="00C47014">
            <w:pPr>
              <w:rPr>
                <w:rFonts w:ascii="Times New Roman" w:hAnsi="Times New Roman"/>
                <w:sz w:val="22"/>
              </w:rPr>
            </w:pPr>
          </w:p>
          <w:p w14:paraId="3E4C0914" w14:textId="77777777" w:rsidR="00C30634" w:rsidRPr="00CC300C" w:rsidRDefault="00C30634" w:rsidP="00C47014">
            <w:pPr>
              <w:rPr>
                <w:rFonts w:ascii="Times New Roman" w:hAnsi="Times New Roman"/>
                <w:sz w:val="22"/>
              </w:rPr>
            </w:pPr>
          </w:p>
          <w:p w14:paraId="06051CD6" w14:textId="77777777" w:rsidR="00C30634" w:rsidRPr="00CC300C" w:rsidRDefault="00C30634" w:rsidP="00C47014">
            <w:pPr>
              <w:rPr>
                <w:rFonts w:ascii="Times New Roman" w:hAnsi="Times New Roman"/>
                <w:sz w:val="22"/>
              </w:rPr>
            </w:pPr>
          </w:p>
          <w:p w14:paraId="0D2FE5AF" w14:textId="77777777" w:rsidR="00C30634" w:rsidRPr="00CC300C" w:rsidRDefault="00C30634" w:rsidP="00C47014">
            <w:pPr>
              <w:rPr>
                <w:rFonts w:ascii="Times New Roman" w:hAnsi="Times New Roman"/>
                <w:sz w:val="22"/>
              </w:rPr>
            </w:pPr>
          </w:p>
          <w:p w14:paraId="018B16F0" w14:textId="77777777" w:rsidR="00C30634" w:rsidRPr="00CC300C" w:rsidRDefault="00C30634" w:rsidP="00C47014">
            <w:pPr>
              <w:rPr>
                <w:rFonts w:ascii="Times New Roman" w:hAnsi="Times New Roman"/>
                <w:sz w:val="22"/>
              </w:rPr>
            </w:pPr>
          </w:p>
          <w:p w14:paraId="4FFB96AE" w14:textId="77777777" w:rsidR="00C30634" w:rsidRPr="00CC300C" w:rsidRDefault="00C30634" w:rsidP="00C47014">
            <w:pP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</w:pPr>
            <w:r w:rsidRPr="00CC300C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 xml:space="preserve">• La fine dell’autonomia delle </w:t>
            </w:r>
            <w:proofErr w:type="spellStart"/>
            <w:r w:rsidRPr="00CC300C">
              <w:rPr>
                <w:rFonts w:ascii="Times New Roman" w:eastAsiaTheme="minorHAnsi" w:hAnsi="Times New Roman"/>
                <w:i/>
                <w:kern w:val="0"/>
                <w:sz w:val="22"/>
                <w:szCs w:val="22"/>
                <w:lang w:eastAsia="en-US" w:bidi="ar-SA"/>
              </w:rPr>
              <w:t>poleis</w:t>
            </w:r>
            <w:proofErr w:type="spellEnd"/>
            <w:r w:rsidRPr="00CC300C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 xml:space="preserve">: dalla guerra corinzia alla pace di </w:t>
            </w:r>
            <w:proofErr w:type="spellStart"/>
            <w:r w:rsidRPr="00CC300C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>Filocrate</w:t>
            </w:r>
            <w:proofErr w:type="spellEnd"/>
          </w:p>
          <w:p w14:paraId="01D07279" w14:textId="77777777" w:rsidR="00C30634" w:rsidRPr="00CC300C" w:rsidRDefault="00C30634" w:rsidP="00C47014">
            <w:pP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</w:pPr>
          </w:p>
          <w:p w14:paraId="34C4420E" w14:textId="77777777" w:rsidR="00C30634" w:rsidRPr="00CC300C" w:rsidRDefault="00C30634" w:rsidP="00C47014">
            <w:pP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</w:pPr>
          </w:p>
          <w:p w14:paraId="6826F278" w14:textId="77777777" w:rsidR="00C30634" w:rsidRPr="00CC300C" w:rsidRDefault="00C30634" w:rsidP="00C47014">
            <w:pP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</w:pPr>
          </w:p>
          <w:p w14:paraId="3930DF34" w14:textId="77777777" w:rsidR="00C30634" w:rsidRPr="00CC300C" w:rsidRDefault="00C30634" w:rsidP="00C47014">
            <w:pP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</w:pPr>
          </w:p>
          <w:p w14:paraId="22EFA02A" w14:textId="77777777" w:rsidR="00C30634" w:rsidRPr="00CC300C" w:rsidRDefault="00C30634" w:rsidP="00C47014">
            <w:pPr>
              <w:rPr>
                <w:rFonts w:ascii="Times New Roman" w:hAnsi="Times New Roman"/>
                <w:b/>
                <w:sz w:val="22"/>
              </w:rPr>
            </w:pPr>
            <w:r w:rsidRPr="00CC300C">
              <w:rPr>
                <w:rFonts w:ascii="Times New Roman" w:hAnsi="Times New Roman"/>
                <w:b/>
                <w:sz w:val="22"/>
              </w:rPr>
              <w:t>SENOFONTE</w:t>
            </w:r>
          </w:p>
          <w:p w14:paraId="5DE02FAA" w14:textId="77777777" w:rsidR="00C30634" w:rsidRPr="00CC300C" w:rsidRDefault="00C30634" w:rsidP="00C47014">
            <w:pP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</w:pPr>
            <w:r w:rsidRPr="00CC300C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>• La vita</w:t>
            </w:r>
          </w:p>
          <w:p w14:paraId="7C9186BD" w14:textId="77777777" w:rsidR="00C30634" w:rsidRPr="00CC300C" w:rsidRDefault="00C30634" w:rsidP="00C47014">
            <w:pP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</w:pPr>
            <w:r w:rsidRPr="00CC300C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>• Senofonte scrittore: varietà di temi e molteplicità di generi</w:t>
            </w:r>
          </w:p>
          <w:p w14:paraId="75EAF5C5" w14:textId="77777777" w:rsidR="00C30634" w:rsidRPr="00CC300C" w:rsidRDefault="00C30634" w:rsidP="00C47014">
            <w:pP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</w:pPr>
            <w:r w:rsidRPr="00CC300C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>• Le idee politiche</w:t>
            </w:r>
          </w:p>
          <w:p w14:paraId="51E3832C" w14:textId="77777777" w:rsidR="00C30634" w:rsidRPr="00CC300C" w:rsidRDefault="00C30634" w:rsidP="00C47014">
            <w:pP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</w:pPr>
            <w:r w:rsidRPr="00CC300C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>• Lo stile</w:t>
            </w:r>
          </w:p>
          <w:p w14:paraId="202C0B86" w14:textId="77777777" w:rsidR="00C30634" w:rsidRPr="00CC300C" w:rsidRDefault="00C30634" w:rsidP="00C47014">
            <w:pP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</w:pPr>
            <w:r w:rsidRPr="00CC300C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>TESTI</w:t>
            </w:r>
          </w:p>
          <w:p w14:paraId="54C2D3AB" w14:textId="77777777" w:rsidR="00C30634" w:rsidRPr="00CC300C" w:rsidRDefault="00C30634" w:rsidP="00C47014">
            <w:pPr>
              <w:rPr>
                <w:rFonts w:ascii="Times New Roman" w:eastAsiaTheme="minorHAnsi" w:hAnsi="Times New Roman"/>
                <w:i/>
                <w:kern w:val="0"/>
                <w:sz w:val="22"/>
                <w:szCs w:val="22"/>
                <w:lang w:eastAsia="en-US" w:bidi="ar-SA"/>
              </w:rPr>
            </w:pPr>
            <w:r w:rsidRPr="00CC300C">
              <w:rPr>
                <w:rFonts w:ascii="Times New Roman" w:eastAsiaTheme="minorHAnsi" w:hAnsi="Times New Roman"/>
                <w:i/>
                <w:kern w:val="0"/>
                <w:sz w:val="22"/>
                <w:szCs w:val="22"/>
                <w:lang w:eastAsia="en-US" w:bidi="ar-SA"/>
              </w:rPr>
              <w:t>ANABASI</w:t>
            </w:r>
          </w:p>
          <w:p w14:paraId="513F259B" w14:textId="77777777" w:rsidR="00C30634" w:rsidRPr="00CC300C" w:rsidRDefault="00C30634" w:rsidP="00C47014">
            <w:pP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</w:pPr>
            <w:r w:rsidRPr="00CC300C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>• Senofonte, cronista di guerra</w:t>
            </w:r>
          </w:p>
          <w:p w14:paraId="7E928704" w14:textId="77777777" w:rsidR="00C30634" w:rsidRPr="00CC300C" w:rsidRDefault="00C30634" w:rsidP="00C47014">
            <w:pP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</w:pPr>
            <w:r w:rsidRPr="00CC300C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>• L’arrivo al mare</w:t>
            </w:r>
          </w:p>
          <w:p w14:paraId="5652B13E" w14:textId="77777777" w:rsidR="00C30634" w:rsidRPr="00CC300C" w:rsidRDefault="00C30634" w:rsidP="00C47014">
            <w:pP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</w:pPr>
          </w:p>
          <w:p w14:paraId="3D667D0D" w14:textId="77777777" w:rsidR="00C30634" w:rsidRPr="00CC300C" w:rsidRDefault="00C30634" w:rsidP="00C47014">
            <w:pP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</w:pPr>
          </w:p>
          <w:p w14:paraId="1FD83A49" w14:textId="77777777" w:rsidR="00C30634" w:rsidRPr="00CC300C" w:rsidRDefault="00C30634" w:rsidP="00C47014">
            <w:pP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</w:pPr>
          </w:p>
          <w:p w14:paraId="4540BED6" w14:textId="77777777" w:rsidR="00C30634" w:rsidRPr="00CC300C" w:rsidRDefault="00C30634" w:rsidP="00C47014">
            <w:pP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</w:pPr>
          </w:p>
          <w:p w14:paraId="5FE5FA0C" w14:textId="77777777" w:rsidR="00C30634" w:rsidRPr="00CC300C" w:rsidRDefault="00C30634" w:rsidP="00C47014">
            <w:pP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</w:pPr>
          </w:p>
          <w:p w14:paraId="14B68431" w14:textId="77777777" w:rsidR="00C30634" w:rsidRPr="00CC300C" w:rsidRDefault="00C30634" w:rsidP="00C47014">
            <w:pP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</w:pPr>
          </w:p>
          <w:p w14:paraId="38F9F982" w14:textId="77777777" w:rsidR="00C30634" w:rsidRPr="00CC300C" w:rsidRDefault="00C30634" w:rsidP="00C47014">
            <w:pP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</w:pPr>
          </w:p>
          <w:p w14:paraId="68E5C26C" w14:textId="77777777" w:rsidR="00C30634" w:rsidRPr="00CC300C" w:rsidRDefault="00C30634" w:rsidP="00C47014">
            <w:pP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</w:pPr>
          </w:p>
          <w:p w14:paraId="51608D0A" w14:textId="77777777" w:rsidR="00C30634" w:rsidRPr="00CC300C" w:rsidRDefault="00C30634" w:rsidP="00C47014">
            <w:pP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</w:pPr>
          </w:p>
          <w:p w14:paraId="000F9061" w14:textId="77777777" w:rsidR="00C30634" w:rsidRPr="00CC300C" w:rsidRDefault="00C30634" w:rsidP="00C47014">
            <w:pPr>
              <w:rPr>
                <w:rFonts w:ascii="Times New Roman" w:eastAsiaTheme="minorHAnsi" w:hAnsi="Times New Roman"/>
                <w:i/>
                <w:kern w:val="0"/>
                <w:sz w:val="22"/>
                <w:szCs w:val="22"/>
                <w:lang w:eastAsia="en-US" w:bidi="ar-SA"/>
              </w:rPr>
            </w:pPr>
            <w:r w:rsidRPr="00CC300C">
              <w:rPr>
                <w:rFonts w:ascii="Times New Roman" w:eastAsiaTheme="minorHAnsi" w:hAnsi="Times New Roman"/>
                <w:i/>
                <w:kern w:val="0"/>
                <w:sz w:val="22"/>
                <w:szCs w:val="22"/>
                <w:lang w:eastAsia="en-US" w:bidi="ar-SA"/>
              </w:rPr>
              <w:t>ELLENICHE</w:t>
            </w:r>
          </w:p>
          <w:p w14:paraId="7022813F" w14:textId="77777777" w:rsidR="00C30634" w:rsidRPr="00CC300C" w:rsidRDefault="00C30634" w:rsidP="00C47014">
            <w:pP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</w:pPr>
            <w:r w:rsidRPr="00CC300C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>• I Trenta ad Atene Elleniche</w:t>
            </w:r>
          </w:p>
          <w:p w14:paraId="76C54DF0" w14:textId="77777777" w:rsidR="00C30634" w:rsidRPr="00CC300C" w:rsidRDefault="00C30634" w:rsidP="00C47014">
            <w:pP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</w:pPr>
            <w:r w:rsidRPr="00CC300C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 xml:space="preserve">• L’arresto e la morte di </w:t>
            </w:r>
            <w:proofErr w:type="spellStart"/>
            <w:r w:rsidRPr="00CC300C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>Teramene</w:t>
            </w:r>
            <w:proofErr w:type="spellEnd"/>
            <w:r w:rsidRPr="00CC300C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</w:p>
          <w:p w14:paraId="0A4BE800" w14:textId="77777777" w:rsidR="00C30634" w:rsidRPr="00CC300C" w:rsidRDefault="00C30634" w:rsidP="00C47014">
            <w:pP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</w:pPr>
          </w:p>
          <w:p w14:paraId="1D100C90" w14:textId="77777777" w:rsidR="00C30634" w:rsidRPr="00CC300C" w:rsidRDefault="00C30634" w:rsidP="00C47014">
            <w:pPr>
              <w:spacing w:line="100" w:lineRule="atLeast"/>
              <w:rPr>
                <w:rFonts w:ascii="Times New Roman" w:eastAsiaTheme="minorHAnsi" w:hAnsi="Times New Roman"/>
                <w:bCs/>
                <w:kern w:val="0"/>
                <w:sz w:val="22"/>
                <w:szCs w:val="30"/>
                <w:lang w:eastAsia="en-US" w:bidi="ar-SA"/>
              </w:rPr>
            </w:pPr>
            <w:r w:rsidRPr="00CC300C">
              <w:rPr>
                <w:rFonts w:ascii="Times New Roman" w:hAnsi="Times New Roman"/>
                <w:sz w:val="22"/>
              </w:rPr>
              <w:t xml:space="preserve">Eventualmente, due passi dalle </w:t>
            </w:r>
            <w:r w:rsidRPr="00CC300C">
              <w:rPr>
                <w:rFonts w:ascii="Times New Roman" w:hAnsi="Times New Roman"/>
                <w:b/>
                <w:sz w:val="22"/>
              </w:rPr>
              <w:t>opere etico-politiche</w:t>
            </w:r>
            <w:r w:rsidRPr="00CC300C">
              <w:rPr>
                <w:rFonts w:ascii="Times New Roman" w:eastAsiaTheme="minorHAnsi" w:hAnsi="Times New Roman"/>
                <w:bCs/>
                <w:kern w:val="0"/>
                <w:sz w:val="22"/>
                <w:szCs w:val="30"/>
                <w:lang w:eastAsia="en-US" w:bidi="ar-SA"/>
              </w:rPr>
              <w:t>; ad esempio:</w:t>
            </w:r>
          </w:p>
          <w:p w14:paraId="0BBEAB82" w14:textId="77777777" w:rsidR="00C30634" w:rsidRPr="00CC300C" w:rsidRDefault="00C30634" w:rsidP="00C47014">
            <w:pPr>
              <w:rPr>
                <w:rFonts w:ascii="Times New Roman" w:eastAsiaTheme="minorHAnsi" w:hAnsi="Times New Roman"/>
                <w:i/>
                <w:kern w:val="0"/>
                <w:sz w:val="22"/>
                <w:szCs w:val="22"/>
                <w:lang w:eastAsia="en-US" w:bidi="ar-SA"/>
              </w:rPr>
            </w:pPr>
            <w:r w:rsidRPr="00CC300C">
              <w:rPr>
                <w:rFonts w:ascii="Times New Roman" w:eastAsiaTheme="minorHAnsi" w:hAnsi="Times New Roman"/>
                <w:i/>
                <w:kern w:val="0"/>
                <w:sz w:val="22"/>
                <w:szCs w:val="22"/>
                <w:lang w:eastAsia="en-US" w:bidi="ar-SA"/>
              </w:rPr>
              <w:t>COSTITUZIONE DEGLI SPARTANI</w:t>
            </w:r>
          </w:p>
          <w:p w14:paraId="2CC660BC" w14:textId="77777777" w:rsidR="00C30634" w:rsidRPr="00CC300C" w:rsidRDefault="00C30634" w:rsidP="00C47014">
            <w:pP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</w:pPr>
            <w:r w:rsidRPr="00CC300C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>• L’educazione come politica</w:t>
            </w:r>
          </w:p>
          <w:p w14:paraId="5179E337" w14:textId="77777777" w:rsidR="00C30634" w:rsidRPr="00CC300C" w:rsidRDefault="00C30634" w:rsidP="00C47014">
            <w:pP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</w:pPr>
          </w:p>
          <w:p w14:paraId="4C0E836E" w14:textId="77777777" w:rsidR="00C30634" w:rsidRPr="00CC300C" w:rsidRDefault="00C30634" w:rsidP="00C47014">
            <w:pPr>
              <w:rPr>
                <w:rFonts w:ascii="Times New Roman" w:eastAsiaTheme="minorHAnsi" w:hAnsi="Times New Roman"/>
                <w:i/>
                <w:kern w:val="0"/>
                <w:sz w:val="22"/>
                <w:szCs w:val="22"/>
                <w:lang w:eastAsia="en-US" w:bidi="ar-SA"/>
              </w:rPr>
            </w:pPr>
            <w:r w:rsidRPr="00CC300C">
              <w:rPr>
                <w:rFonts w:ascii="Times New Roman" w:eastAsiaTheme="minorHAnsi" w:hAnsi="Times New Roman"/>
                <w:i/>
                <w:kern w:val="0"/>
                <w:sz w:val="22"/>
                <w:szCs w:val="22"/>
                <w:lang w:eastAsia="en-US" w:bidi="ar-SA"/>
              </w:rPr>
              <w:t>CIROPEDIA</w:t>
            </w:r>
          </w:p>
          <w:p w14:paraId="63D4F39E" w14:textId="77777777" w:rsidR="00C30634" w:rsidRPr="00CC300C" w:rsidRDefault="00C30634" w:rsidP="00C47014">
            <w:pPr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>• Un’educazione ideale</w:t>
            </w:r>
            <w:r w:rsidRPr="00CC300C">
              <w:rPr>
                <w:rFonts w:ascii="MinionPro-Regular" w:eastAsiaTheme="minorHAnsi" w:hAnsi="MinionPro-Regular" w:cs="MinionPro-Regular"/>
                <w:kern w:val="0"/>
                <w:sz w:val="23"/>
                <w:szCs w:val="23"/>
                <w:lang w:eastAsia="en-US" w:bidi="ar-SA"/>
              </w:rPr>
              <w:t xml:space="preserve"> </w:t>
            </w:r>
          </w:p>
        </w:tc>
        <w:tc>
          <w:tcPr>
            <w:tcW w:w="2835" w:type="dxa"/>
          </w:tcPr>
          <w:p w14:paraId="7B92DA5F" w14:textId="77777777"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BD076E1" w14:textId="77777777"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76D860F" w14:textId="77777777"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FBCABA3" w14:textId="77777777"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4118346" w14:textId="77777777"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EE60653" w14:textId="77777777"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98D553A" w14:textId="77777777"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E0B58F4" w14:textId="77777777"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4605C0A" w14:textId="77777777"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FB7A579" w14:textId="77777777"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3541BDA" w14:textId="77777777"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CBD4EA5" w14:textId="77777777"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57EB840" w14:textId="77777777"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96F64CF" w14:textId="77777777"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17B592D" w14:textId="77777777"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418F67B" w14:textId="77777777"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CB48C13" w14:textId="77777777"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b/>
                <w:bCs/>
                <w:sz w:val="22"/>
              </w:rPr>
            </w:pPr>
            <w:r w:rsidRPr="00CC300C">
              <w:rPr>
                <w:rFonts w:ascii="Times New Roman" w:hAnsi="Times New Roman"/>
                <w:b/>
                <w:bCs/>
                <w:sz w:val="22"/>
              </w:rPr>
              <w:t>Letteratura latina</w:t>
            </w:r>
            <w:r w:rsidRPr="00CC300C">
              <w:rPr>
                <w:rFonts w:ascii="Times New Roman" w:hAnsi="Times New Roman"/>
                <w:bCs/>
                <w:sz w:val="22"/>
              </w:rPr>
              <w:t xml:space="preserve"> Livio, </w:t>
            </w:r>
            <w:r w:rsidRPr="00CC300C">
              <w:rPr>
                <w:rFonts w:ascii="Times New Roman" w:hAnsi="Times New Roman"/>
                <w:bCs/>
                <w:i/>
                <w:iCs/>
                <w:sz w:val="22"/>
              </w:rPr>
              <w:t>Ab urbe condita</w:t>
            </w:r>
            <w:r w:rsidRPr="00CC300C">
              <w:rPr>
                <w:rFonts w:ascii="Times New Roman" w:hAnsi="Times New Roman"/>
                <w:bCs/>
                <w:sz w:val="22"/>
              </w:rPr>
              <w:t xml:space="preserve">, la </w:t>
            </w:r>
            <w:proofErr w:type="spellStart"/>
            <w:r w:rsidRPr="00CC300C">
              <w:rPr>
                <w:rFonts w:ascii="Times New Roman" w:hAnsi="Times New Roman"/>
                <w:bCs/>
                <w:i/>
                <w:sz w:val="22"/>
              </w:rPr>
              <w:t>p</w:t>
            </w:r>
            <w:r w:rsidRPr="00CC300C">
              <w:rPr>
                <w:rFonts w:ascii="Times New Roman" w:hAnsi="Times New Roman"/>
                <w:bCs/>
                <w:i/>
                <w:iCs/>
                <w:sz w:val="22"/>
              </w:rPr>
              <w:t>raefatio</w:t>
            </w:r>
            <w:proofErr w:type="spellEnd"/>
            <w:r w:rsidRPr="00CC300C">
              <w:rPr>
                <w:rFonts w:ascii="Times New Roman" w:hAnsi="Times New Roman"/>
                <w:bCs/>
                <w:i/>
                <w:iCs/>
                <w:sz w:val="22"/>
              </w:rPr>
              <w:t xml:space="preserve"> </w:t>
            </w:r>
            <w:r w:rsidRPr="00CC300C">
              <w:rPr>
                <w:rFonts w:ascii="Times New Roman" w:hAnsi="Times New Roman"/>
                <w:bCs/>
                <w:iCs/>
                <w:sz w:val="22"/>
              </w:rPr>
              <w:t>a</w:t>
            </w:r>
            <w:r w:rsidRPr="00CC300C">
              <w:rPr>
                <w:rFonts w:ascii="Times New Roman" w:hAnsi="Times New Roman"/>
                <w:bCs/>
                <w:sz w:val="22"/>
              </w:rPr>
              <w:t>ll’opera e la</w:t>
            </w:r>
            <w:r w:rsidRPr="00CC300C">
              <w:rPr>
                <w:rFonts w:ascii="Times New Roman" w:hAnsi="Times New Roman"/>
                <w:bCs/>
                <w:i/>
                <w:iCs/>
                <w:sz w:val="22"/>
              </w:rPr>
              <w:t xml:space="preserve"> </w:t>
            </w:r>
            <w:proofErr w:type="spellStart"/>
            <w:r w:rsidRPr="00CC300C">
              <w:rPr>
                <w:rFonts w:ascii="Times New Roman" w:hAnsi="Times New Roman"/>
                <w:bCs/>
                <w:i/>
                <w:iCs/>
                <w:sz w:val="22"/>
              </w:rPr>
              <w:t>praefatio</w:t>
            </w:r>
            <w:proofErr w:type="spellEnd"/>
            <w:r w:rsidRPr="00CC300C">
              <w:rPr>
                <w:rFonts w:ascii="Times New Roman" w:hAnsi="Times New Roman"/>
                <w:bCs/>
                <w:i/>
                <w:iCs/>
                <w:sz w:val="22"/>
              </w:rPr>
              <w:t xml:space="preserve"> </w:t>
            </w:r>
            <w:r w:rsidRPr="00CC300C">
              <w:rPr>
                <w:rFonts w:ascii="Times New Roman" w:hAnsi="Times New Roman"/>
                <w:bCs/>
                <w:sz w:val="22"/>
              </w:rPr>
              <w:t>alla terza decade</w:t>
            </w:r>
          </w:p>
          <w:p w14:paraId="756E8200" w14:textId="77777777"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C300C">
              <w:rPr>
                <w:rFonts w:ascii="Times New Roman" w:hAnsi="Times New Roman"/>
                <w:b/>
                <w:bCs/>
                <w:sz w:val="22"/>
              </w:rPr>
              <w:t>Filosofia</w:t>
            </w:r>
            <w:r w:rsidRPr="00CC300C">
              <w:rPr>
                <w:rFonts w:ascii="Times New Roman" w:hAnsi="Times New Roman"/>
                <w:sz w:val="22"/>
              </w:rPr>
              <w:t xml:space="preserve"> La </w:t>
            </w:r>
            <w:r w:rsidRPr="00CC300C">
              <w:rPr>
                <w:rFonts w:ascii="Times New Roman" w:hAnsi="Times New Roman"/>
                <w:i/>
                <w:iCs/>
                <w:sz w:val="22"/>
              </w:rPr>
              <w:t xml:space="preserve">Scienza nuova </w:t>
            </w:r>
            <w:r w:rsidRPr="00CC300C">
              <w:rPr>
                <w:rFonts w:ascii="Times New Roman" w:hAnsi="Times New Roman"/>
                <w:sz w:val="22"/>
              </w:rPr>
              <w:t xml:space="preserve">di Vico e lo studio dello sviluppo della civiltà; i corsi e ricorsi storici: Vico </w:t>
            </w:r>
            <w:r w:rsidRPr="00CC300C">
              <w:rPr>
                <w:rFonts w:ascii="Times New Roman" w:hAnsi="Times New Roman"/>
                <w:sz w:val="22"/>
              </w:rPr>
              <w:lastRenderedPageBreak/>
              <w:t xml:space="preserve">fondatore dello </w:t>
            </w:r>
            <w:r w:rsidRPr="00CC300C">
              <w:rPr>
                <w:rFonts w:ascii="Times New Roman" w:hAnsi="Times New Roman"/>
                <w:sz w:val="22"/>
                <w:szCs w:val="22"/>
              </w:rPr>
              <w:t>storicismo</w:t>
            </w:r>
          </w:p>
          <w:p w14:paraId="2B7E36AF" w14:textId="77777777"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40494A5" w14:textId="77777777"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b/>
                <w:sz w:val="22"/>
              </w:rPr>
            </w:pPr>
            <w:r w:rsidRPr="00CC300C">
              <w:rPr>
                <w:rFonts w:ascii="Times New Roman" w:hAnsi="Times New Roman"/>
                <w:b/>
                <w:bCs/>
                <w:sz w:val="22"/>
              </w:rPr>
              <w:t xml:space="preserve">Letteratura latina </w:t>
            </w:r>
            <w:r w:rsidRPr="00CC300C">
              <w:rPr>
                <w:rFonts w:ascii="Times New Roman" w:hAnsi="Times New Roman"/>
                <w:bCs/>
                <w:sz w:val="22"/>
              </w:rPr>
              <w:t xml:space="preserve">Cicerone, </w:t>
            </w:r>
            <w:r w:rsidRPr="00CC300C">
              <w:rPr>
                <w:rFonts w:ascii="Times New Roman" w:hAnsi="Times New Roman"/>
                <w:bCs/>
                <w:i/>
                <w:iCs/>
                <w:sz w:val="22"/>
              </w:rPr>
              <w:t xml:space="preserve">De </w:t>
            </w:r>
            <w:proofErr w:type="spellStart"/>
            <w:r w:rsidRPr="00CC300C">
              <w:rPr>
                <w:rFonts w:ascii="Times New Roman" w:hAnsi="Times New Roman"/>
                <w:bCs/>
                <w:i/>
                <w:iCs/>
                <w:sz w:val="22"/>
              </w:rPr>
              <w:t>republica</w:t>
            </w:r>
            <w:proofErr w:type="spellEnd"/>
            <w:r w:rsidRPr="00CC300C">
              <w:rPr>
                <w:rFonts w:ascii="Times New Roman" w:hAnsi="Times New Roman"/>
                <w:bCs/>
                <w:iCs/>
                <w:sz w:val="22"/>
              </w:rPr>
              <w:t>,</w:t>
            </w:r>
            <w:r w:rsidRPr="00CC300C">
              <w:rPr>
                <w:rFonts w:ascii="Times New Roman" w:hAnsi="Times New Roman"/>
                <w:bCs/>
                <w:sz w:val="22"/>
              </w:rPr>
              <w:t xml:space="preserve"> I, 69: la costituzione mista di Roma; la fine della repubblica oligarchica e il passaggio al principato di Augusto </w:t>
            </w:r>
          </w:p>
          <w:p w14:paraId="5EC732D7" w14:textId="77777777"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bCs/>
                <w:sz w:val="22"/>
              </w:rPr>
            </w:pPr>
            <w:r w:rsidRPr="00CC300C">
              <w:rPr>
                <w:rFonts w:ascii="Times New Roman" w:hAnsi="Times New Roman"/>
                <w:b/>
                <w:sz w:val="22"/>
              </w:rPr>
              <w:t>Filosofia</w:t>
            </w:r>
          </w:p>
          <w:p w14:paraId="1AF64517" w14:textId="77777777"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b/>
                <w:sz w:val="22"/>
              </w:rPr>
            </w:pPr>
            <w:r w:rsidRPr="00CC300C">
              <w:rPr>
                <w:rFonts w:ascii="Times New Roman" w:hAnsi="Times New Roman"/>
                <w:bCs/>
                <w:sz w:val="22"/>
              </w:rPr>
              <w:t>L’Illuminismo e la riflessione di Montesquieu sulla politica, sullo Stato e sulle forme di governo</w:t>
            </w:r>
          </w:p>
          <w:p w14:paraId="74C534CE" w14:textId="77777777"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  <w:r w:rsidRPr="00CC300C">
              <w:rPr>
                <w:rFonts w:ascii="Times New Roman" w:hAnsi="Times New Roman"/>
                <w:b/>
                <w:sz w:val="22"/>
              </w:rPr>
              <w:t xml:space="preserve">Storia </w:t>
            </w:r>
            <w:r w:rsidRPr="00CC300C">
              <w:rPr>
                <w:rFonts w:ascii="Times New Roman" w:hAnsi="Times New Roman"/>
                <w:sz w:val="22"/>
              </w:rPr>
              <w:t xml:space="preserve">La rivoluzione americana, la </w:t>
            </w:r>
            <w:proofErr w:type="gramStart"/>
            <w:r w:rsidRPr="00CC300C">
              <w:rPr>
                <w:rFonts w:ascii="Times New Roman" w:hAnsi="Times New Roman"/>
                <w:sz w:val="22"/>
              </w:rPr>
              <w:t xml:space="preserve">rivoluzione </w:t>
            </w:r>
            <w:r w:rsidRPr="00CC300C">
              <w:rPr>
                <w:rFonts w:ascii="Times New Roman" w:hAnsi="Times New Roman"/>
                <w:sz w:val="22"/>
                <w:szCs w:val="22"/>
              </w:rPr>
              <w:t>francese</w:t>
            </w:r>
            <w:proofErr w:type="gramEnd"/>
            <w:r w:rsidRPr="00CC300C">
              <w:rPr>
                <w:rFonts w:ascii="Times New Roman" w:hAnsi="Times New Roman"/>
                <w:sz w:val="22"/>
                <w:szCs w:val="22"/>
              </w:rPr>
              <w:t xml:space="preserve"> e gli ideali di democrazia e libertà</w:t>
            </w:r>
          </w:p>
          <w:p w14:paraId="4C87BE8B" w14:textId="77777777"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0EA5B024" w14:textId="77777777"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b/>
                <w:bCs/>
                <w:sz w:val="22"/>
              </w:rPr>
              <w:t>Letteratura latin</w:t>
            </w:r>
            <w:r w:rsidRPr="00CC300C">
              <w:rPr>
                <w:rFonts w:ascii="Times New Roman" w:hAnsi="Times New Roman"/>
                <w:sz w:val="22"/>
              </w:rPr>
              <w:t xml:space="preserve">a </w:t>
            </w:r>
          </w:p>
          <w:p w14:paraId="05632029" w14:textId="77777777"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b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t xml:space="preserve">Livio, </w:t>
            </w:r>
            <w:r w:rsidRPr="00CC300C">
              <w:rPr>
                <w:rFonts w:ascii="Times New Roman" w:hAnsi="Times New Roman"/>
                <w:i/>
                <w:iCs/>
                <w:sz w:val="22"/>
              </w:rPr>
              <w:t>Ab urbe condita</w:t>
            </w:r>
            <w:r w:rsidRPr="00CC300C">
              <w:rPr>
                <w:rFonts w:ascii="Times New Roman" w:hAnsi="Times New Roman"/>
                <w:sz w:val="22"/>
              </w:rPr>
              <w:t>, XXXI-XLV: le guerre di espansione in Oriente</w:t>
            </w:r>
          </w:p>
          <w:p w14:paraId="46D57885" w14:textId="77777777"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b/>
                <w:bCs/>
                <w:sz w:val="22"/>
              </w:rPr>
            </w:pPr>
            <w:r w:rsidRPr="00CC300C">
              <w:rPr>
                <w:rFonts w:ascii="Times New Roman" w:hAnsi="Times New Roman"/>
                <w:b/>
                <w:sz w:val="22"/>
              </w:rPr>
              <w:t>Filosofia</w:t>
            </w:r>
            <w:r w:rsidRPr="00CC300C">
              <w:rPr>
                <w:rFonts w:ascii="Times New Roman" w:hAnsi="Times New Roman"/>
                <w:sz w:val="22"/>
              </w:rPr>
              <w:t xml:space="preserve"> Hobbes, </w:t>
            </w:r>
            <w:r w:rsidRPr="00CC300C">
              <w:rPr>
                <w:rFonts w:ascii="Times New Roman" w:hAnsi="Times New Roman"/>
                <w:i/>
                <w:sz w:val="22"/>
              </w:rPr>
              <w:t>Leviatano</w:t>
            </w:r>
            <w:r w:rsidRPr="00CC300C">
              <w:rPr>
                <w:rFonts w:ascii="Times New Roman" w:hAnsi="Times New Roman"/>
                <w:sz w:val="22"/>
              </w:rPr>
              <w:t>: la teoria dell’</w:t>
            </w:r>
            <w:r w:rsidRPr="00CC300C">
              <w:rPr>
                <w:rFonts w:ascii="Times New Roman" w:hAnsi="Times New Roman"/>
                <w:i/>
                <w:sz w:val="22"/>
              </w:rPr>
              <w:t xml:space="preserve">homo </w:t>
            </w:r>
            <w:proofErr w:type="spellStart"/>
            <w:r w:rsidRPr="00CC300C">
              <w:rPr>
                <w:rFonts w:ascii="Times New Roman" w:hAnsi="Times New Roman"/>
                <w:i/>
                <w:sz w:val="22"/>
              </w:rPr>
              <w:t>homini</w:t>
            </w:r>
            <w:proofErr w:type="spellEnd"/>
            <w:r w:rsidRPr="00CC300C">
              <w:rPr>
                <w:rFonts w:ascii="Times New Roman" w:hAnsi="Times New Roman"/>
                <w:i/>
                <w:sz w:val="22"/>
              </w:rPr>
              <w:t xml:space="preserve"> lupus</w:t>
            </w:r>
          </w:p>
          <w:p w14:paraId="067D65EE" w14:textId="77777777"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b/>
                <w:bCs/>
                <w:sz w:val="22"/>
              </w:rPr>
              <w:t xml:space="preserve">Storia </w:t>
            </w:r>
            <w:r w:rsidRPr="00CC300C">
              <w:rPr>
                <w:rFonts w:ascii="Times New Roman" w:hAnsi="Times New Roman"/>
                <w:sz w:val="22"/>
              </w:rPr>
              <w:t xml:space="preserve">La colonizzazione del </w:t>
            </w:r>
            <w:proofErr w:type="gramStart"/>
            <w:r w:rsidRPr="00CC300C">
              <w:rPr>
                <w:rFonts w:ascii="Times New Roman" w:hAnsi="Times New Roman"/>
                <w:sz w:val="22"/>
              </w:rPr>
              <w:t>Nuovo mondo</w:t>
            </w:r>
            <w:proofErr w:type="gramEnd"/>
            <w:r w:rsidRPr="00CC300C">
              <w:rPr>
                <w:rFonts w:ascii="Times New Roman" w:hAnsi="Times New Roman"/>
                <w:sz w:val="22"/>
              </w:rPr>
              <w:t>: lo sfruttamento delle risorse da parte dei conquistatori</w:t>
            </w:r>
          </w:p>
          <w:p w14:paraId="13BC063F" w14:textId="77777777"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2F486DDD" w14:textId="77777777"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08AB7C00" w14:textId="77777777"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35C0AEC5" w14:textId="77777777"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3BFD79D5" w14:textId="77777777"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0637B80D" w14:textId="77777777"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229C6BC5" w14:textId="77777777"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65DF1C03" w14:textId="77777777"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3B4288D0" w14:textId="77777777"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028778B8" w14:textId="77777777"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222EE690" w14:textId="77777777"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7C4FF33C" w14:textId="77777777"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22333C3C" w14:textId="77777777"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229A91F4" w14:textId="77777777"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1EDE1469" w14:textId="77777777"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48C1C0A8" w14:textId="77777777"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4C08D5EE" w14:textId="77777777"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0A03F0B1" w14:textId="77777777"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543578FC" w14:textId="77777777"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226F4EB7" w14:textId="77777777" w:rsidR="00C30634" w:rsidRPr="00CC300C" w:rsidRDefault="00C30634" w:rsidP="00C47014">
            <w:pPr>
              <w:spacing w:line="200" w:lineRule="atLeast"/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b/>
                <w:bCs/>
                <w:sz w:val="22"/>
              </w:rPr>
              <w:t xml:space="preserve">Letteratura latina </w:t>
            </w:r>
          </w:p>
          <w:p w14:paraId="232B7CED" w14:textId="77777777" w:rsidR="00C30634" w:rsidRPr="00CC300C" w:rsidRDefault="00C30634" w:rsidP="00C47014">
            <w:pPr>
              <w:spacing w:line="200" w:lineRule="atLeast"/>
              <w:rPr>
                <w:rFonts w:ascii="Times New Roman" w:eastAsia="font236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t>Cesare,</w:t>
            </w:r>
            <w:r w:rsidRPr="00CC300C">
              <w:rPr>
                <w:rFonts w:ascii="Times New Roman" w:hAnsi="Times New Roman"/>
                <w:i/>
                <w:iCs/>
                <w:sz w:val="22"/>
              </w:rPr>
              <w:t xml:space="preserve"> De bello Gallico</w:t>
            </w:r>
            <w:r w:rsidRPr="00CC300C">
              <w:rPr>
                <w:rFonts w:ascii="Times New Roman" w:hAnsi="Times New Roman"/>
                <w:sz w:val="22"/>
              </w:rPr>
              <w:t>: il resoconto “interessato” dei fatti; Livio ed il racconto del passaggio delle Alpi dell'eser</w:t>
            </w:r>
            <w:r w:rsidRPr="00CC300C">
              <w:rPr>
                <w:rFonts w:ascii="Times New Roman" w:eastAsia="font236" w:hAnsi="Times New Roman"/>
                <w:sz w:val="22"/>
              </w:rPr>
              <w:t>cito di</w:t>
            </w:r>
          </w:p>
          <w:p w14:paraId="56645DA6" w14:textId="77777777" w:rsidR="00C30634" w:rsidRPr="00CC300C" w:rsidRDefault="00C30634" w:rsidP="00C47014">
            <w:pPr>
              <w:autoSpaceDE w:val="0"/>
              <w:spacing w:line="200" w:lineRule="atLeast"/>
              <w:rPr>
                <w:rFonts w:ascii="Times New Roman" w:eastAsia="font236" w:hAnsi="Times New Roman"/>
                <w:b/>
                <w:bCs/>
                <w:sz w:val="22"/>
              </w:rPr>
            </w:pPr>
            <w:r w:rsidRPr="00CC300C">
              <w:rPr>
                <w:rFonts w:ascii="Times New Roman" w:eastAsia="font236" w:hAnsi="Times New Roman"/>
                <w:sz w:val="22"/>
              </w:rPr>
              <w:t>Annibale (</w:t>
            </w:r>
            <w:r w:rsidRPr="00CC300C">
              <w:rPr>
                <w:rFonts w:ascii="Times New Roman" w:eastAsia="font236" w:hAnsi="Times New Roman"/>
                <w:i/>
                <w:iCs/>
                <w:sz w:val="22"/>
              </w:rPr>
              <w:t>Ab urbe condita</w:t>
            </w:r>
            <w:r w:rsidRPr="00CC300C">
              <w:rPr>
                <w:rFonts w:ascii="Times New Roman" w:eastAsia="font236" w:hAnsi="Times New Roman"/>
                <w:sz w:val="22"/>
              </w:rPr>
              <w:t>, XXI, 35)</w:t>
            </w:r>
          </w:p>
          <w:p w14:paraId="63698311" w14:textId="77777777" w:rsidR="00C30634" w:rsidRPr="00CC300C" w:rsidRDefault="00C30634" w:rsidP="00C47014">
            <w:pPr>
              <w:autoSpaceDE w:val="0"/>
              <w:spacing w:line="200" w:lineRule="atLeast"/>
              <w:rPr>
                <w:rFonts w:ascii="Times New Roman" w:hAnsi="Times New Roman"/>
                <w:szCs w:val="22"/>
              </w:rPr>
            </w:pPr>
            <w:r w:rsidRPr="00CC300C">
              <w:rPr>
                <w:rFonts w:ascii="Times New Roman" w:eastAsia="font236" w:hAnsi="Times New Roman"/>
                <w:b/>
                <w:bCs/>
                <w:sz w:val="22"/>
              </w:rPr>
              <w:t>Storia</w:t>
            </w:r>
            <w:r w:rsidRPr="00CC300C">
              <w:rPr>
                <w:rFonts w:ascii="Times New Roman" w:eastAsia="font236" w:hAnsi="Times New Roman"/>
                <w:sz w:val="22"/>
              </w:rPr>
              <w:t xml:space="preserve"> La campagna di Russia di Napoleone e la ritirata attraverso la neve</w:t>
            </w:r>
          </w:p>
          <w:p w14:paraId="61D6143E" w14:textId="77777777"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6CD36C08" w14:textId="77777777"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05E46320" w14:textId="77777777"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25BB6B9D" w14:textId="77777777"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221C273A" w14:textId="77777777"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2D199099" w14:textId="77777777"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48CCFDB8" w14:textId="77777777"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b/>
                <w:bCs/>
                <w:sz w:val="22"/>
              </w:rPr>
            </w:pPr>
            <w:r w:rsidRPr="00CC300C">
              <w:rPr>
                <w:rFonts w:ascii="Times New Roman" w:hAnsi="Times New Roman"/>
                <w:b/>
                <w:bCs/>
                <w:sz w:val="22"/>
              </w:rPr>
              <w:t xml:space="preserve">Letteratura latina </w:t>
            </w:r>
            <w:r w:rsidRPr="00CC300C">
              <w:rPr>
                <w:rFonts w:ascii="Times New Roman" w:hAnsi="Times New Roman"/>
                <w:sz w:val="22"/>
              </w:rPr>
              <w:t>Terenzio, A</w:t>
            </w:r>
            <w:r w:rsidRPr="00CC300C">
              <w:rPr>
                <w:rFonts w:ascii="Times New Roman" w:hAnsi="Times New Roman"/>
                <w:i/>
                <w:iCs/>
                <w:sz w:val="22"/>
              </w:rPr>
              <w:t>delphoe</w:t>
            </w:r>
            <w:r w:rsidRPr="00CC300C">
              <w:rPr>
                <w:rFonts w:ascii="Times New Roman" w:hAnsi="Times New Roman"/>
                <w:sz w:val="22"/>
              </w:rPr>
              <w:t xml:space="preserve">: i modelli educativi opposti di </w:t>
            </w:r>
            <w:proofErr w:type="spellStart"/>
            <w:r w:rsidRPr="00CC300C">
              <w:rPr>
                <w:rFonts w:ascii="Times New Roman" w:hAnsi="Times New Roman"/>
                <w:sz w:val="22"/>
              </w:rPr>
              <w:t>Demea</w:t>
            </w:r>
            <w:proofErr w:type="spellEnd"/>
            <w:r w:rsidRPr="00CC300C">
              <w:rPr>
                <w:rFonts w:ascii="Times New Roman" w:hAnsi="Times New Roman"/>
                <w:sz w:val="22"/>
              </w:rPr>
              <w:t xml:space="preserve"> e Micione; Cicerone, </w:t>
            </w:r>
            <w:r w:rsidRPr="00CC300C">
              <w:rPr>
                <w:rFonts w:ascii="Times New Roman" w:hAnsi="Times New Roman"/>
                <w:i/>
                <w:iCs/>
                <w:sz w:val="22"/>
              </w:rPr>
              <w:t xml:space="preserve">Pro </w:t>
            </w:r>
            <w:proofErr w:type="spellStart"/>
            <w:r w:rsidRPr="00CC300C">
              <w:rPr>
                <w:rFonts w:ascii="Times New Roman" w:hAnsi="Times New Roman"/>
                <w:i/>
                <w:iCs/>
                <w:sz w:val="22"/>
              </w:rPr>
              <w:t>Caelio</w:t>
            </w:r>
            <w:proofErr w:type="spellEnd"/>
            <w:r w:rsidRPr="00CC300C">
              <w:rPr>
                <w:rFonts w:ascii="Times New Roman" w:hAnsi="Times New Roman"/>
                <w:sz w:val="22"/>
              </w:rPr>
              <w:t xml:space="preserve">: più indulgenza verso i giovani </w:t>
            </w:r>
          </w:p>
          <w:p w14:paraId="7B2E6843" w14:textId="77777777"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b/>
                <w:bCs/>
                <w:sz w:val="22"/>
              </w:rPr>
              <w:t xml:space="preserve">Filosofia </w:t>
            </w:r>
            <w:r w:rsidRPr="00CC300C">
              <w:rPr>
                <w:rFonts w:ascii="Times New Roman" w:hAnsi="Times New Roman"/>
                <w:bCs/>
                <w:sz w:val="22"/>
              </w:rPr>
              <w:t>L</w:t>
            </w:r>
            <w:r w:rsidRPr="00CC300C">
              <w:rPr>
                <w:rFonts w:ascii="Times New Roman" w:hAnsi="Times New Roman"/>
                <w:sz w:val="22"/>
              </w:rPr>
              <w:t xml:space="preserve">a riflessione degli </w:t>
            </w:r>
            <w:r w:rsidRPr="00CC300C">
              <w:rPr>
                <w:rFonts w:ascii="Times New Roman" w:hAnsi="Times New Roman"/>
                <w:sz w:val="22"/>
              </w:rPr>
              <w:lastRenderedPageBreak/>
              <w:t xml:space="preserve">Illuministi sull’educazione: Rousseau e il rapporto tra natura ed educazione. </w:t>
            </w:r>
          </w:p>
          <w:p w14:paraId="3E62CC2C" w14:textId="77777777" w:rsidR="00C30634" w:rsidRPr="00CC300C" w:rsidRDefault="00C30634" w:rsidP="00C47014"/>
        </w:tc>
        <w:tc>
          <w:tcPr>
            <w:tcW w:w="2977" w:type="dxa"/>
          </w:tcPr>
          <w:p w14:paraId="6F3F9B4F" w14:textId="77777777"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636120B" w14:textId="77777777"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35F2304" w14:textId="77777777"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3CEFD09" w14:textId="77777777"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6CE1F07" w14:textId="77777777"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C894ACC" w14:textId="77777777"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A076CAC" w14:textId="77777777"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9E0BFED" w14:textId="77777777"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E2FBED7" w14:textId="77777777"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8B90C7A" w14:textId="77777777"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E20A45F" w14:textId="77777777"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54EBAAF" w14:textId="77777777"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85CB43F" w14:textId="77777777"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77BCBA6" w14:textId="77777777"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3407552" w14:textId="77777777"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AE1B8B6" w14:textId="77777777"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077E394" w14:textId="77777777"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26266DA" w14:textId="77777777"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4109AF9" w14:textId="77777777"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C16443C" w14:textId="77777777"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D447C5A" w14:textId="77777777"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7635846" w14:textId="77777777"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93E252A" w14:textId="77777777"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024646C" w14:textId="77777777"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F2D447E" w14:textId="77777777"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6A99DFF" w14:textId="77777777"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41EFBCE" w14:textId="77777777"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8"/>
                <w:szCs w:val="24"/>
              </w:rPr>
            </w:pPr>
            <w:r w:rsidRPr="00CC300C">
              <w:rPr>
                <w:rFonts w:ascii="Times New Roman" w:hAnsi="Times New Roman"/>
                <w:sz w:val="22"/>
              </w:rPr>
              <w:t>• Democrazie antiche e moderne: democrazia diretta e indiretta; il principio dell’isonomia: artt. 1, 75 della Costituzione</w:t>
            </w:r>
          </w:p>
          <w:p w14:paraId="23AEE235" w14:textId="77777777"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728D2F7" w14:textId="77777777"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431FAB0" w14:textId="77777777"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C6B0B2D" w14:textId="77777777"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198A400" w14:textId="77777777"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7D867FF" w14:textId="77777777"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41A6CDD" w14:textId="77777777"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4CF4235" w14:textId="77777777"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E2BE8FB" w14:textId="77777777"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595DD71" w14:textId="77777777"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15D266C" w14:textId="77777777"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D97C624" w14:textId="77777777"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b/>
                <w:bCs/>
                <w:iCs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t>• Il principio di autodeterminazione dei popoli: art. 11 della Costituzione</w:t>
            </w:r>
          </w:p>
          <w:p w14:paraId="029922CE" w14:textId="77777777"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bCs/>
                <w:iCs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t xml:space="preserve">• </w:t>
            </w:r>
            <w:r w:rsidRPr="00CC300C">
              <w:rPr>
                <w:rFonts w:ascii="Times New Roman" w:hAnsi="Times New Roman"/>
                <w:b/>
                <w:bCs/>
                <w:iCs/>
                <w:sz w:val="22"/>
              </w:rPr>
              <w:t xml:space="preserve">Agenda 2030 </w:t>
            </w:r>
            <w:r w:rsidRPr="00CC300C">
              <w:rPr>
                <w:rFonts w:ascii="Times New Roman" w:hAnsi="Times New Roman"/>
                <w:bCs/>
                <w:iCs/>
                <w:sz w:val="22"/>
              </w:rPr>
              <w:t xml:space="preserve">per lo sviluppo sostenibile, </w:t>
            </w:r>
            <w:r w:rsidRPr="00CC300C">
              <w:rPr>
                <w:rFonts w:ascii="Times New Roman" w:hAnsi="Times New Roman"/>
                <w:b/>
                <w:bCs/>
                <w:iCs/>
                <w:sz w:val="22"/>
              </w:rPr>
              <w:t>obiettivo 16</w:t>
            </w:r>
            <w:r w:rsidRPr="00CC300C">
              <w:rPr>
                <w:rFonts w:ascii="Times New Roman" w:hAnsi="Times New Roman"/>
                <w:bCs/>
                <w:iCs/>
                <w:sz w:val="22"/>
              </w:rPr>
              <w:t>: pace, giustizia e istituzioni solide</w:t>
            </w:r>
          </w:p>
          <w:p w14:paraId="47D8F680" w14:textId="77777777"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9757925" w14:textId="77777777"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AB57FD1" w14:textId="77777777"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FF56D08" w14:textId="77777777"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564D2A2" w14:textId="77777777"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7F134BF" w14:textId="77777777"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B813716" w14:textId="77777777"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72B2D92" w14:textId="77777777"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E800712" w14:textId="77777777"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09BE686" w14:textId="77777777"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7E78A3B" w14:textId="77777777"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8AED452" w14:textId="77777777"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614344B" w14:textId="77777777"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026E74E" w14:textId="77777777"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F846ECF" w14:textId="77777777"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69BBC03" w14:textId="77777777"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F889D7F" w14:textId="77777777"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70F0C3F" w14:textId="77777777"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7559125" w14:textId="77777777"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8AE247E" w14:textId="77777777"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BBAA668" w14:textId="77777777"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28E92D6" w14:textId="77777777" w:rsidR="00C30634" w:rsidRPr="00CC300C" w:rsidRDefault="00C30634" w:rsidP="00C47014">
            <w:pPr>
              <w:rPr>
                <w:rFonts w:ascii="Times New Roman" w:hAnsi="Times New Roman"/>
                <w:sz w:val="22"/>
              </w:rPr>
            </w:pPr>
          </w:p>
          <w:p w14:paraId="12A3F848" w14:textId="77777777" w:rsidR="00C30634" w:rsidRPr="00CC300C" w:rsidRDefault="00C30634" w:rsidP="00C47014">
            <w:pPr>
              <w:rPr>
                <w:rFonts w:ascii="Times New Roman" w:hAnsi="Times New Roman"/>
                <w:sz w:val="22"/>
              </w:rPr>
            </w:pPr>
          </w:p>
          <w:p w14:paraId="3778A225" w14:textId="77777777" w:rsidR="00C30634" w:rsidRPr="00CC300C" w:rsidRDefault="00C30634" w:rsidP="00C47014">
            <w:pPr>
              <w:rPr>
                <w:rFonts w:ascii="Times New Roman" w:hAnsi="Times New Roman"/>
                <w:sz w:val="22"/>
              </w:rPr>
            </w:pPr>
          </w:p>
          <w:p w14:paraId="29F143ED" w14:textId="77777777" w:rsidR="00C30634" w:rsidRPr="00CC300C" w:rsidRDefault="00C30634" w:rsidP="00C47014">
            <w:pPr>
              <w:rPr>
                <w:rFonts w:ascii="Times New Roman" w:hAnsi="Times New Roman"/>
                <w:sz w:val="22"/>
              </w:rPr>
            </w:pPr>
          </w:p>
          <w:p w14:paraId="27C7B6D0" w14:textId="77777777" w:rsidR="00C30634" w:rsidRPr="00CC300C" w:rsidRDefault="00C30634" w:rsidP="00C47014">
            <w:pPr>
              <w:rPr>
                <w:rFonts w:ascii="Times New Roman" w:hAnsi="Times New Roman"/>
                <w:sz w:val="22"/>
              </w:rPr>
            </w:pPr>
          </w:p>
          <w:p w14:paraId="33BD09A1" w14:textId="77777777" w:rsidR="00C30634" w:rsidRPr="00CC300C" w:rsidRDefault="00C30634" w:rsidP="00C47014">
            <w:pPr>
              <w:rPr>
                <w:rFonts w:ascii="Times New Roman" w:hAnsi="Times New Roman"/>
                <w:sz w:val="22"/>
              </w:rPr>
            </w:pPr>
          </w:p>
          <w:p w14:paraId="76272493" w14:textId="77777777" w:rsidR="00C30634" w:rsidRPr="00CC300C" w:rsidRDefault="00C30634" w:rsidP="00C47014">
            <w:pPr>
              <w:rPr>
                <w:rFonts w:ascii="Times New Roman" w:hAnsi="Times New Roman"/>
                <w:sz w:val="22"/>
              </w:rPr>
            </w:pPr>
          </w:p>
          <w:p w14:paraId="56B3195B" w14:textId="77777777" w:rsidR="00C30634" w:rsidRPr="00CC300C" w:rsidRDefault="00C30634" w:rsidP="00C47014">
            <w:pPr>
              <w:rPr>
                <w:rFonts w:ascii="Times New Roman" w:hAnsi="Times New Roman"/>
                <w:sz w:val="22"/>
              </w:rPr>
            </w:pPr>
          </w:p>
          <w:p w14:paraId="2FE09EF0" w14:textId="77777777" w:rsidR="00C30634" w:rsidRPr="00CC300C" w:rsidRDefault="00C30634" w:rsidP="00C47014">
            <w:pPr>
              <w:pStyle w:val="NormaleWeb2"/>
              <w:spacing w:line="200" w:lineRule="atLeast"/>
              <w:ind w:right="0" w:firstLine="0"/>
              <w:rPr>
                <w:sz w:val="22"/>
                <w:szCs w:val="22"/>
              </w:rPr>
            </w:pPr>
          </w:p>
          <w:p w14:paraId="573E1FB9" w14:textId="77777777" w:rsidR="00C30634" w:rsidRPr="00CC300C" w:rsidRDefault="00C30634" w:rsidP="00C47014">
            <w:pPr>
              <w:rPr>
                <w:rFonts w:ascii="Times New Roman" w:hAnsi="Times New Roman"/>
              </w:rPr>
            </w:pPr>
          </w:p>
          <w:p w14:paraId="0553E170" w14:textId="77777777" w:rsidR="00C30634" w:rsidRPr="00CC300C" w:rsidRDefault="00C30634" w:rsidP="00C47014"/>
        </w:tc>
      </w:tr>
      <w:tr w:rsidR="00CC300C" w:rsidRPr="00CC300C" w14:paraId="2AC71719" w14:textId="77777777" w:rsidTr="00C47014">
        <w:tc>
          <w:tcPr>
            <w:tcW w:w="14709" w:type="dxa"/>
            <w:gridSpan w:val="5"/>
          </w:tcPr>
          <w:p w14:paraId="527157AD" w14:textId="77777777" w:rsidR="00C30634" w:rsidRPr="00CC300C" w:rsidRDefault="00C30634" w:rsidP="00C47014">
            <w:pPr>
              <w:autoSpaceDE w:val="0"/>
              <w:textAlignment w:val="center"/>
              <w:rPr>
                <w:rFonts w:ascii="Times New Roman" w:hAnsi="Times New Roman"/>
                <w:b/>
                <w:kern w:val="24"/>
                <w:szCs w:val="22"/>
              </w:rPr>
            </w:pPr>
            <w:r w:rsidRPr="00CC300C">
              <w:rPr>
                <w:rFonts w:ascii="Times New Roman" w:hAnsi="Times New Roman"/>
                <w:b/>
                <w:kern w:val="24"/>
                <w:szCs w:val="22"/>
              </w:rPr>
              <w:lastRenderedPageBreak/>
              <w:t>METODOLOGIA e STRUMENTI DIDATTICI</w:t>
            </w:r>
          </w:p>
          <w:p w14:paraId="6B9EC784" w14:textId="77777777" w:rsidR="001F0C8A" w:rsidRPr="001F0C8A" w:rsidRDefault="001F0C8A" w:rsidP="001F0C8A">
            <w:pPr>
              <w:autoSpaceDE w:val="0"/>
              <w:ind w:right="256"/>
              <w:textAlignment w:val="center"/>
              <w:rPr>
                <w:rFonts w:ascii="Times" w:hAnsi="Times"/>
                <w:b/>
                <w:caps/>
                <w:kern w:val="24"/>
                <w:sz w:val="22"/>
                <w:szCs w:val="22"/>
              </w:rPr>
            </w:pPr>
            <w:r w:rsidRPr="001F0C8A">
              <w:rPr>
                <w:rFonts w:ascii="Times" w:hAnsi="Times"/>
                <w:bCs/>
                <w:kern w:val="24"/>
                <w:sz w:val="22"/>
                <w:szCs w:val="22"/>
              </w:rPr>
              <w:t xml:space="preserve">• per le risorse specifiche del tuo manuale </w:t>
            </w:r>
            <w:proofErr w:type="spellStart"/>
            <w:r w:rsidRPr="001F0C8A">
              <w:rPr>
                <w:rFonts w:ascii="Times" w:hAnsi="Times"/>
                <w:bCs/>
                <w:kern w:val="24"/>
                <w:sz w:val="22"/>
                <w:szCs w:val="22"/>
              </w:rPr>
              <w:t>Sanoma</w:t>
            </w:r>
            <w:proofErr w:type="spellEnd"/>
            <w:r w:rsidRPr="001F0C8A">
              <w:rPr>
                <w:rFonts w:ascii="Times" w:hAnsi="Times"/>
                <w:bCs/>
                <w:kern w:val="24"/>
                <w:sz w:val="22"/>
                <w:szCs w:val="22"/>
              </w:rPr>
              <w:t xml:space="preserve"> eventualmente in adozione, dopo aver effettuato l’accesso a </w:t>
            </w:r>
            <w:r w:rsidRPr="001F0C8A">
              <w:rPr>
                <w:rFonts w:ascii="Times" w:hAnsi="Times"/>
                <w:bCs/>
                <w:i/>
                <w:iCs/>
                <w:kern w:val="24"/>
                <w:sz w:val="22"/>
                <w:szCs w:val="22"/>
              </w:rPr>
              <w:t xml:space="preserve">My Place </w:t>
            </w:r>
            <w:r w:rsidRPr="001F0C8A">
              <w:rPr>
                <w:rFonts w:ascii="Times" w:hAnsi="Times"/>
                <w:bCs/>
                <w:kern w:val="24"/>
                <w:sz w:val="22"/>
                <w:szCs w:val="22"/>
              </w:rPr>
              <w:t>(</w:t>
            </w:r>
            <w:hyperlink r:id="rId19" w:history="1">
              <w:r w:rsidRPr="001F0C8A">
                <w:rPr>
                  <w:rFonts w:ascii="Times" w:hAnsi="Times"/>
                  <w:b/>
                  <w:color w:val="0000FF"/>
                  <w:kern w:val="24"/>
                  <w:sz w:val="22"/>
                  <w:szCs w:val="22"/>
                  <w:u w:val="single"/>
                </w:rPr>
                <w:t>https://place.sanoma.it</w:t>
              </w:r>
            </w:hyperlink>
            <w:r w:rsidRPr="001F0C8A">
              <w:rPr>
                <w:rFonts w:ascii="Times" w:hAnsi="Times"/>
                <w:bCs/>
                <w:kern w:val="24"/>
                <w:sz w:val="22"/>
                <w:szCs w:val="22"/>
              </w:rPr>
              <w:t>), seleziona il titolo nella sezione PRODOTTI</w:t>
            </w:r>
          </w:p>
          <w:p w14:paraId="45590CB6" w14:textId="77777777" w:rsidR="001F0C8A" w:rsidRPr="001F0C8A" w:rsidRDefault="001F0C8A" w:rsidP="001F0C8A">
            <w:pPr>
              <w:widowControl w:val="0"/>
              <w:autoSpaceDE w:val="0"/>
              <w:autoSpaceDN w:val="0"/>
              <w:adjustRightInd w:val="0"/>
              <w:spacing w:after="28" w:line="220" w:lineRule="atLeast"/>
              <w:textAlignment w:val="baseline"/>
              <w:rPr>
                <w:rFonts w:ascii="Times" w:hAnsi="Times"/>
                <w:bCs/>
                <w:kern w:val="24"/>
                <w:sz w:val="22"/>
                <w:szCs w:val="22"/>
              </w:rPr>
            </w:pPr>
            <w:r w:rsidRPr="001F0C8A">
              <w:rPr>
                <w:rFonts w:ascii="Times" w:hAnsi="Times"/>
                <w:bCs/>
                <w:color w:val="000000"/>
                <w:kern w:val="24"/>
                <w:sz w:val="22"/>
                <w:szCs w:val="22"/>
              </w:rPr>
              <w:t xml:space="preserve">• per ulteriori materiali digitali, scopri la piattaforma </w:t>
            </w:r>
            <w:proofErr w:type="spellStart"/>
            <w:r w:rsidRPr="001F0C8A">
              <w:rPr>
                <w:rFonts w:ascii="Times" w:hAnsi="Times"/>
                <w:bCs/>
                <w:color w:val="000000"/>
                <w:kern w:val="24"/>
                <w:sz w:val="22"/>
                <w:szCs w:val="22"/>
              </w:rPr>
              <w:t>K</w:t>
            </w:r>
            <w:r w:rsidRPr="001F0C8A">
              <w:rPr>
                <w:rFonts w:ascii="Times" w:hAnsi="Times"/>
                <w:bCs/>
                <w:i/>
                <w:iCs/>
                <w:kern w:val="24"/>
                <w:sz w:val="22"/>
                <w:szCs w:val="22"/>
              </w:rPr>
              <w:t>mZero</w:t>
            </w:r>
            <w:proofErr w:type="spellEnd"/>
            <w:r w:rsidRPr="001F0C8A">
              <w:rPr>
                <w:rFonts w:ascii="Times" w:hAnsi="Times"/>
                <w:bCs/>
                <w:i/>
                <w:iCs/>
                <w:kern w:val="24"/>
                <w:sz w:val="22"/>
                <w:szCs w:val="22"/>
              </w:rPr>
              <w:t xml:space="preserve"> </w:t>
            </w:r>
            <w:r w:rsidRPr="001F0C8A">
              <w:rPr>
                <w:rFonts w:ascii="Times" w:hAnsi="Times"/>
                <w:bCs/>
                <w:kern w:val="24"/>
                <w:sz w:val="22"/>
                <w:szCs w:val="22"/>
              </w:rPr>
              <w:t>(</w:t>
            </w:r>
            <w:hyperlink r:id="rId20" w:history="1">
              <w:r w:rsidRPr="001F0C8A">
                <w:rPr>
                  <w:rFonts w:ascii="Times" w:hAnsi="Times"/>
                  <w:b/>
                  <w:bCs/>
                  <w:color w:val="0000FF"/>
                  <w:sz w:val="22"/>
                  <w:szCs w:val="22"/>
                  <w:u w:val="single"/>
                </w:rPr>
                <w:t>https://sanoma.it/prodotti-digitali/kmzero</w:t>
              </w:r>
            </w:hyperlink>
            <w:r w:rsidRPr="001F0C8A">
              <w:rPr>
                <w:rFonts w:ascii="Times" w:hAnsi="Times"/>
                <w:bCs/>
                <w:kern w:val="24"/>
                <w:sz w:val="22"/>
                <w:szCs w:val="22"/>
              </w:rPr>
              <w:t xml:space="preserve">). </w:t>
            </w:r>
            <w:r w:rsidRPr="001F0C8A">
              <w:rPr>
                <w:rFonts w:ascii="Times" w:hAnsi="Times"/>
                <w:bCs/>
                <w:kern w:val="24"/>
                <w:sz w:val="22"/>
                <w:szCs w:val="22"/>
              </w:rPr>
              <w:br/>
            </w:r>
            <w:r w:rsidRPr="001F0C8A">
              <w:rPr>
                <w:rFonts w:ascii="Times" w:hAnsi="Times"/>
                <w:bCs/>
                <w:color w:val="000000"/>
                <w:kern w:val="24"/>
                <w:sz w:val="22"/>
                <w:szCs w:val="22"/>
              </w:rPr>
              <w:t xml:space="preserve">• </w:t>
            </w:r>
            <w:r w:rsidRPr="001F0C8A">
              <w:rPr>
                <w:rFonts w:ascii="Times" w:hAnsi="Times"/>
                <w:bCs/>
                <w:kern w:val="24"/>
                <w:sz w:val="22"/>
                <w:szCs w:val="22"/>
              </w:rPr>
              <w:t>per risorse sulla formazione e sull’aggiornamento didattico, puoi consultare il calendario dei webinar (</w:t>
            </w:r>
            <w:hyperlink r:id="rId21" w:history="1">
              <w:r w:rsidRPr="001F0C8A">
                <w:rPr>
                  <w:rFonts w:ascii="Times" w:hAnsi="Times"/>
                  <w:b/>
                  <w:bCs/>
                  <w:color w:val="0000FF"/>
                  <w:sz w:val="22"/>
                  <w:szCs w:val="22"/>
                  <w:u w:val="single"/>
                </w:rPr>
                <w:t>https://sanoma.it/formazione/webinar</w:t>
              </w:r>
            </w:hyperlink>
            <w:r w:rsidRPr="001F0C8A">
              <w:rPr>
                <w:rFonts w:ascii="Times" w:hAnsi="Times"/>
                <w:bCs/>
                <w:kern w:val="24"/>
                <w:sz w:val="22"/>
                <w:szCs w:val="22"/>
              </w:rPr>
              <w:t>), richiedere l’accesso a My Learning Box (</w:t>
            </w:r>
            <w:hyperlink r:id="rId22" w:history="1">
              <w:r w:rsidRPr="001F0C8A">
                <w:rPr>
                  <w:rFonts w:ascii="Times" w:hAnsi="Times"/>
                  <w:b/>
                  <w:color w:val="0000FF"/>
                  <w:kern w:val="24"/>
                  <w:sz w:val="22"/>
                  <w:szCs w:val="22"/>
                  <w:u w:val="single"/>
                </w:rPr>
                <w:t>https://sanoma.it/formazione/mylearningbox</w:t>
              </w:r>
            </w:hyperlink>
            <w:r w:rsidRPr="001F0C8A">
              <w:rPr>
                <w:rFonts w:ascii="Times" w:hAnsi="Times"/>
                <w:bCs/>
                <w:kern w:val="24"/>
                <w:sz w:val="22"/>
                <w:szCs w:val="22"/>
              </w:rPr>
              <w:t>) oppure visitare la sezione Learning Academy (</w:t>
            </w:r>
            <w:hyperlink r:id="rId23" w:history="1">
              <w:r w:rsidRPr="001F0C8A">
                <w:rPr>
                  <w:rFonts w:ascii="Times" w:hAnsi="Times"/>
                  <w:b/>
                  <w:color w:val="0000FF"/>
                  <w:kern w:val="24"/>
                  <w:sz w:val="22"/>
                  <w:szCs w:val="22"/>
                  <w:u w:val="single"/>
                </w:rPr>
                <w:t>https://sanoma.it/formazione</w:t>
              </w:r>
            </w:hyperlink>
            <w:r w:rsidRPr="001F0C8A">
              <w:rPr>
                <w:rFonts w:ascii="Times" w:hAnsi="Times"/>
                <w:bCs/>
                <w:kern w:val="24"/>
                <w:sz w:val="22"/>
                <w:szCs w:val="22"/>
              </w:rPr>
              <w:t>)</w:t>
            </w:r>
          </w:p>
          <w:p w14:paraId="505011C8" w14:textId="0E8A52FF" w:rsidR="00C30634" w:rsidRPr="00CC300C" w:rsidRDefault="00C30634" w:rsidP="00393141"/>
        </w:tc>
      </w:tr>
      <w:tr w:rsidR="00C30634" w:rsidRPr="00CC300C" w14:paraId="37DF5558" w14:textId="77777777" w:rsidTr="00C47014">
        <w:tc>
          <w:tcPr>
            <w:tcW w:w="14709" w:type="dxa"/>
            <w:gridSpan w:val="5"/>
          </w:tcPr>
          <w:p w14:paraId="32CDF412" w14:textId="77777777" w:rsidR="00C30634" w:rsidRPr="00CC300C" w:rsidRDefault="00C30634" w:rsidP="00C47014">
            <w:pPr>
              <w:pStyle w:val="Stiletabella2"/>
              <w:rPr>
                <w:rFonts w:ascii="Times New Roman" w:hAnsi="Times New Roman" w:cs="Times New Roman"/>
                <w:b/>
                <w:color w:val="auto"/>
                <w:kern w:val="24"/>
                <w:sz w:val="24"/>
              </w:rPr>
            </w:pPr>
            <w:r w:rsidRPr="00CC300C">
              <w:rPr>
                <w:rFonts w:ascii="Times New Roman" w:hAnsi="Times New Roman" w:cs="Times New Roman"/>
                <w:b/>
                <w:color w:val="auto"/>
                <w:kern w:val="24"/>
                <w:sz w:val="24"/>
              </w:rPr>
              <w:t>STRATEGIE e STRUMENTI DI LAVORO</w:t>
            </w:r>
          </w:p>
          <w:p w14:paraId="22193626" w14:textId="77777777" w:rsidR="00C30634" w:rsidRPr="00CC300C" w:rsidRDefault="00C30634" w:rsidP="00C47014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</w:rPr>
            </w:pPr>
            <w:r w:rsidRPr="00CC300C">
              <w:rPr>
                <w:rFonts w:ascii="Times New Roman" w:eastAsia="Arial Unicode MS" w:hAnsi="Times New Roman" w:cs="Times New Roman"/>
                <w:color w:val="auto"/>
              </w:rPr>
              <w:t xml:space="preserve">- </w:t>
            </w:r>
            <w:r w:rsidRPr="00CC300C">
              <w:rPr>
                <w:rFonts w:ascii="Times New Roman" w:hAnsi="Times New Roman" w:cs="Times New Roman"/>
                <w:color w:val="auto"/>
              </w:rPr>
              <w:t>Libri di testo</w:t>
            </w:r>
          </w:p>
          <w:p w14:paraId="3C3F20F4" w14:textId="77777777"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  <w:r w:rsidRPr="00CC300C">
              <w:rPr>
                <w:rFonts w:ascii="Times New Roman" w:hAnsi="Times New Roman"/>
                <w:sz w:val="22"/>
                <w:szCs w:val="22"/>
              </w:rPr>
              <w:t>- Spiegazioni/lezioni frontali</w:t>
            </w:r>
          </w:p>
          <w:p w14:paraId="5CDFFF9D" w14:textId="77777777"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  <w:r w:rsidRPr="00CC300C">
              <w:rPr>
                <w:rFonts w:ascii="Times New Roman" w:hAnsi="Times New Roman"/>
                <w:sz w:val="22"/>
                <w:szCs w:val="22"/>
              </w:rPr>
              <w:t>- Studio individuale</w:t>
            </w:r>
          </w:p>
          <w:p w14:paraId="185E151C" w14:textId="77777777" w:rsidR="00C30634" w:rsidRPr="00CC300C" w:rsidRDefault="00C30634" w:rsidP="00C470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trike/>
                <w:sz w:val="22"/>
                <w:szCs w:val="22"/>
              </w:rPr>
            </w:pPr>
            <w:r w:rsidRPr="00CC300C">
              <w:rPr>
                <w:rFonts w:ascii="Times New Roman" w:hAnsi="Times New Roman"/>
                <w:strike/>
                <w:sz w:val="22"/>
                <w:szCs w:val="22"/>
              </w:rPr>
              <w:t xml:space="preserve">- </w:t>
            </w:r>
            <w:r w:rsidRPr="00CC300C">
              <w:rPr>
                <w:rFonts w:ascii="Times New Roman" w:hAnsi="Times New Roman"/>
                <w:sz w:val="22"/>
                <w:szCs w:val="22"/>
              </w:rPr>
              <w:t>Videolezioni in sincrono/video asincroni</w:t>
            </w:r>
            <w:r w:rsidRPr="00CC300C">
              <w:rPr>
                <w:rFonts w:ascii="Times New Roman" w:hAnsi="Times New Roman"/>
                <w:strike/>
                <w:sz w:val="22"/>
                <w:szCs w:val="22"/>
              </w:rPr>
              <w:t xml:space="preserve"> </w:t>
            </w:r>
          </w:p>
          <w:p w14:paraId="6C5C9C4D" w14:textId="77777777" w:rsidR="00C30634" w:rsidRPr="00CC300C" w:rsidRDefault="00C30634" w:rsidP="00C470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CC300C">
              <w:rPr>
                <w:rFonts w:ascii="Times New Roman" w:hAnsi="Times New Roman"/>
                <w:sz w:val="22"/>
                <w:szCs w:val="22"/>
              </w:rPr>
              <w:t xml:space="preserve">- Contenuti audio/scritti </w:t>
            </w:r>
          </w:p>
          <w:p w14:paraId="37E51A9A" w14:textId="77777777" w:rsidR="00C30634" w:rsidRPr="00CC300C" w:rsidRDefault="00C30634" w:rsidP="00C470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trike/>
                <w:sz w:val="22"/>
                <w:szCs w:val="22"/>
              </w:rPr>
            </w:pPr>
          </w:p>
          <w:p w14:paraId="6B3A5DAF" w14:textId="77777777" w:rsidR="00C30634" w:rsidRPr="00CC300C" w:rsidRDefault="00C30634" w:rsidP="00C47014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</w:rPr>
            </w:pPr>
            <w:r w:rsidRPr="00CC300C">
              <w:rPr>
                <w:rFonts w:ascii="Times New Roman" w:hAnsi="Times New Roman" w:cs="Times New Roman"/>
                <w:color w:val="auto"/>
              </w:rPr>
              <w:t xml:space="preserve">- </w:t>
            </w:r>
            <w:r w:rsidRPr="00CC300C">
              <w:rPr>
                <w:rFonts w:ascii="Times New Roman" w:eastAsia="Arial Unicode MS" w:hAnsi="Times New Roman" w:cs="Times New Roman"/>
                <w:color w:val="auto"/>
              </w:rPr>
              <w:t>Interrogazioni e test progressivi</w:t>
            </w:r>
          </w:p>
          <w:p w14:paraId="3928F750" w14:textId="77777777" w:rsidR="00C30634" w:rsidRPr="00CC300C" w:rsidRDefault="002A765C" w:rsidP="00C47014">
            <w:pPr>
              <w:pStyle w:val="Stiletabella2"/>
              <w:rPr>
                <w:rFonts w:ascii="Times New Roman" w:eastAsia="Arial Unicode MS" w:hAnsi="Times New Roman" w:cs="Times New Roman"/>
                <w:strike/>
                <w:color w:val="auto"/>
              </w:rPr>
            </w:pPr>
            <w:r w:rsidRPr="00CC300C">
              <w:rPr>
                <w:rFonts w:ascii="Times New Roman" w:hAnsi="Times New Roman" w:cs="Times New Roman"/>
                <w:color w:val="auto"/>
              </w:rPr>
              <w:t xml:space="preserve">- </w:t>
            </w:r>
            <w:r w:rsidR="00C30634" w:rsidRPr="00CC300C">
              <w:rPr>
                <w:rFonts w:ascii="Times New Roman" w:eastAsia="Arial Unicode MS" w:hAnsi="Times New Roman" w:cs="Times New Roman"/>
                <w:color w:val="auto"/>
              </w:rPr>
              <w:t>Assegnazioni di esercizi sui singoli argomenti/autori</w:t>
            </w:r>
          </w:p>
          <w:p w14:paraId="73A491E6" w14:textId="56C83D55" w:rsidR="00C30634" w:rsidRPr="00CC300C" w:rsidRDefault="00C30634" w:rsidP="00C47014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 w:rsidRPr="00CC300C">
              <w:rPr>
                <w:rFonts w:ascii="Times New Roman" w:hAnsi="Times New Roman"/>
                <w:sz w:val="22"/>
                <w:szCs w:val="22"/>
              </w:rPr>
              <w:t xml:space="preserve">- Eventuali test predisposti per la </w:t>
            </w:r>
            <w:r w:rsidR="00751E3B" w:rsidRPr="00506E01">
              <w:rPr>
                <w:rFonts w:ascii="Times New Roman" w:hAnsi="Times New Roman"/>
                <w:sz w:val="22"/>
                <w:szCs w:val="22"/>
              </w:rPr>
              <w:t>Didattica digitale</w:t>
            </w:r>
          </w:p>
          <w:p w14:paraId="0B7E1C98" w14:textId="77777777" w:rsidR="00C30634" w:rsidRPr="00CC300C" w:rsidRDefault="00C30634" w:rsidP="00C47014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hAnsi="Times New Roman"/>
                <w:strike/>
                <w:sz w:val="22"/>
                <w:szCs w:val="22"/>
              </w:rPr>
            </w:pPr>
            <w:r w:rsidRPr="00CC300C">
              <w:rPr>
                <w:rFonts w:ascii="Times New Roman" w:hAnsi="Times New Roman"/>
                <w:sz w:val="22"/>
                <w:szCs w:val="22"/>
              </w:rPr>
              <w:t>- Attività di avanguardia didattica:</w:t>
            </w:r>
            <w:r w:rsidR="0023321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CC300C">
              <w:rPr>
                <w:rFonts w:ascii="Times New Roman" w:hAnsi="Times New Roman"/>
                <w:i/>
                <w:sz w:val="22"/>
                <w:szCs w:val="22"/>
              </w:rPr>
              <w:t>debate</w:t>
            </w:r>
            <w:proofErr w:type="spellEnd"/>
          </w:p>
          <w:p w14:paraId="001BA666" w14:textId="77777777" w:rsidR="00C30634" w:rsidRPr="00CC300C" w:rsidRDefault="00C30634" w:rsidP="00C47014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 w:rsidRPr="00CC300C">
              <w:rPr>
                <w:rFonts w:ascii="Times New Roman" w:hAnsi="Times New Roman"/>
                <w:sz w:val="22"/>
                <w:szCs w:val="22"/>
              </w:rPr>
              <w:t>- Lavori di gruppo</w:t>
            </w:r>
          </w:p>
          <w:p w14:paraId="3FCB4CDB" w14:textId="77777777" w:rsidR="00C30634" w:rsidRPr="00CC300C" w:rsidRDefault="00C30634" w:rsidP="00C47014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eastAsia="DINPro-Medium" w:hAnsi="Times New Roman"/>
                <w:b/>
                <w:spacing w:val="-2"/>
                <w:w w:val="95"/>
                <w:kern w:val="2"/>
                <w:sz w:val="22"/>
                <w:szCs w:val="22"/>
              </w:rPr>
            </w:pPr>
          </w:p>
          <w:p w14:paraId="75503111" w14:textId="77777777" w:rsidR="00C30634" w:rsidRPr="00CC300C" w:rsidRDefault="00C30634" w:rsidP="00C47014">
            <w:pPr>
              <w:pStyle w:val="Stiletabella2"/>
              <w:rPr>
                <w:rFonts w:ascii="Times New Roman" w:hAnsi="Times New Roman" w:cs="Times New Roman"/>
                <w:b/>
                <w:i/>
                <w:iCs/>
                <w:color w:val="auto"/>
                <w:kern w:val="24"/>
                <w:sz w:val="24"/>
              </w:rPr>
            </w:pPr>
            <w:r w:rsidRPr="00CC300C">
              <w:rPr>
                <w:rFonts w:ascii="Times New Roman" w:hAnsi="Times New Roman" w:cs="Times New Roman"/>
                <w:b/>
                <w:color w:val="auto"/>
                <w:kern w:val="24"/>
                <w:sz w:val="24"/>
              </w:rPr>
              <w:t xml:space="preserve">MATERIALI DIGITALI E MULTIMEDIALI </w:t>
            </w:r>
          </w:p>
          <w:p w14:paraId="20775AA7" w14:textId="77777777" w:rsidR="00C30634" w:rsidRPr="00CC300C" w:rsidRDefault="00C30634" w:rsidP="00C47014">
            <w:pPr>
              <w:pStyle w:val="Stiletabella2"/>
              <w:rPr>
                <w:rFonts w:ascii="Times New Roman" w:hAnsi="Times New Roman" w:cs="Times New Roman"/>
                <w:b/>
                <w:color w:val="auto"/>
                <w:kern w:val="24"/>
              </w:rPr>
            </w:pPr>
            <w:r w:rsidRPr="00CC300C">
              <w:rPr>
                <w:rFonts w:ascii="Times New Roman" w:hAnsi="Times New Roman" w:cs="Times New Roman"/>
                <w:b/>
                <w:color w:val="auto"/>
                <w:kern w:val="24"/>
              </w:rPr>
              <w:t>Per la lezione e lo studio</w:t>
            </w:r>
          </w:p>
          <w:p w14:paraId="1DDD8DB7" w14:textId="77777777" w:rsidR="00C30634" w:rsidRPr="00CC300C" w:rsidRDefault="00C30634" w:rsidP="00C47014">
            <w:pPr>
              <w:pStyle w:val="Stiletabella2"/>
              <w:rPr>
                <w:rFonts w:ascii="Times New Roman" w:eastAsia="Arial Unicode MS" w:hAnsi="Times New Roman" w:cs="Times New Roman"/>
                <w:strike/>
                <w:color w:val="auto"/>
              </w:rPr>
            </w:pPr>
            <w:proofErr w:type="spellStart"/>
            <w:r w:rsidRPr="00CC300C">
              <w:rPr>
                <w:rFonts w:ascii="Times New Roman" w:eastAsia="Arial Unicode MS" w:hAnsi="Times New Roman" w:cs="Times New Roman"/>
                <w:color w:val="auto"/>
              </w:rPr>
              <w:t>Audioletture</w:t>
            </w:r>
            <w:proofErr w:type="spellEnd"/>
          </w:p>
          <w:p w14:paraId="57925F2D" w14:textId="77777777" w:rsidR="00C30634" w:rsidRPr="00CC300C" w:rsidRDefault="00C30634" w:rsidP="00C47014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</w:rPr>
            </w:pPr>
            <w:r w:rsidRPr="00CC300C">
              <w:rPr>
                <w:rFonts w:ascii="Times New Roman" w:eastAsia="Arial Unicode MS" w:hAnsi="Times New Roman" w:cs="Times New Roman"/>
                <w:color w:val="auto"/>
              </w:rPr>
              <w:t xml:space="preserve">Video, </w:t>
            </w:r>
            <w:proofErr w:type="spellStart"/>
            <w:r w:rsidRPr="00CC300C">
              <w:rPr>
                <w:rFonts w:ascii="Times New Roman" w:eastAsia="Arial Unicode MS" w:hAnsi="Times New Roman" w:cs="Times New Roman"/>
                <w:color w:val="auto"/>
              </w:rPr>
              <w:t>Videoletture</w:t>
            </w:r>
            <w:proofErr w:type="spellEnd"/>
            <w:r w:rsidRPr="00CC300C">
              <w:rPr>
                <w:rFonts w:ascii="Times New Roman" w:eastAsia="Arial Unicode MS" w:hAnsi="Times New Roman" w:cs="Times New Roman"/>
                <w:color w:val="auto"/>
              </w:rPr>
              <w:t xml:space="preserve">, </w:t>
            </w:r>
            <w:proofErr w:type="spellStart"/>
            <w:r w:rsidRPr="00CC300C">
              <w:rPr>
                <w:rFonts w:ascii="Times New Roman" w:eastAsia="Arial Unicode MS" w:hAnsi="Times New Roman" w:cs="Times New Roman"/>
                <w:color w:val="auto"/>
              </w:rPr>
              <w:t>Videosintesi</w:t>
            </w:r>
            <w:proofErr w:type="spellEnd"/>
          </w:p>
          <w:p w14:paraId="255A15F2" w14:textId="77777777" w:rsidR="00C30634" w:rsidRPr="00CC300C" w:rsidRDefault="00C30634" w:rsidP="00C47014">
            <w:pPr>
              <w:pStyle w:val="Stiletabella2"/>
              <w:rPr>
                <w:rFonts w:ascii="Times New Roman" w:eastAsia="Arial Unicode MS" w:hAnsi="Times New Roman" w:cs="Times New Roman"/>
                <w:strike/>
                <w:color w:val="auto"/>
              </w:rPr>
            </w:pPr>
            <w:r w:rsidRPr="00CC300C">
              <w:rPr>
                <w:rFonts w:ascii="Times New Roman" w:eastAsia="Arial Unicode MS" w:hAnsi="Times New Roman"/>
                <w:color w:val="auto"/>
              </w:rPr>
              <w:t xml:space="preserve">Analisi interattive </w:t>
            </w:r>
          </w:p>
          <w:p w14:paraId="0C089B2A" w14:textId="77777777" w:rsidR="00C30634" w:rsidRPr="00CC300C" w:rsidRDefault="00C30634" w:rsidP="00C47014">
            <w:pPr>
              <w:pStyle w:val="Stiletabella2"/>
              <w:rPr>
                <w:rFonts w:ascii="Times New Roman" w:hAnsi="Times New Roman" w:cs="Times New Roman"/>
                <w:b/>
                <w:color w:val="auto"/>
                <w:kern w:val="24"/>
              </w:rPr>
            </w:pPr>
            <w:r w:rsidRPr="00CC300C">
              <w:rPr>
                <w:rFonts w:ascii="Times New Roman" w:hAnsi="Times New Roman" w:cs="Times New Roman"/>
                <w:b/>
                <w:color w:val="auto"/>
                <w:kern w:val="24"/>
              </w:rPr>
              <w:t>Per la verifica/autoverifica</w:t>
            </w:r>
          </w:p>
          <w:p w14:paraId="41356137" w14:textId="77777777" w:rsidR="00C30634" w:rsidRPr="00CC300C" w:rsidRDefault="00C30634" w:rsidP="00C47014">
            <w:r w:rsidRPr="00CC300C">
              <w:rPr>
                <w:rFonts w:ascii="Times New Roman" w:eastAsia="Arial Unicode MS" w:hAnsi="Times New Roman"/>
                <w:sz w:val="22"/>
                <w:szCs w:val="22"/>
              </w:rPr>
              <w:t xml:space="preserve">Verifiche interattive </w:t>
            </w:r>
          </w:p>
        </w:tc>
      </w:tr>
    </w:tbl>
    <w:p w14:paraId="0DD9ED0F" w14:textId="77777777" w:rsidR="00C30634" w:rsidRPr="00CC300C" w:rsidRDefault="00C30634" w:rsidP="004A544E"/>
    <w:p w14:paraId="7C6814FD" w14:textId="77777777" w:rsidR="00C30634" w:rsidRPr="00CC300C" w:rsidRDefault="00C30634">
      <w:pPr>
        <w:suppressAutoHyphens w:val="0"/>
        <w:spacing w:after="200" w:line="276" w:lineRule="auto"/>
      </w:pPr>
      <w:r w:rsidRPr="00CC300C">
        <w:br w:type="page"/>
      </w:r>
    </w:p>
    <w:p w14:paraId="3FFA251F" w14:textId="77777777" w:rsidR="00C30634" w:rsidRPr="00CC300C" w:rsidRDefault="00C30634" w:rsidP="00C30634">
      <w:pPr>
        <w:tabs>
          <w:tab w:val="left" w:pos="10773"/>
        </w:tabs>
        <w:rPr>
          <w:rFonts w:ascii="Times New Roman" w:hAnsi="Times New Roman"/>
        </w:rPr>
      </w:pPr>
      <w:r w:rsidRPr="00CC300C">
        <w:rPr>
          <w:rFonts w:ascii="Times New Roman" w:hAnsi="Times New Roman"/>
          <w:b/>
          <w:sz w:val="32"/>
          <w:szCs w:val="32"/>
        </w:rPr>
        <w:lastRenderedPageBreak/>
        <w:t>L’oratoria: Lisia, Isocrate e Demostene</w:t>
      </w:r>
      <w:r w:rsidRPr="00CC300C">
        <w:rPr>
          <w:rFonts w:ascii="Times New Roman" w:hAnsi="Times New Roman"/>
          <w:b/>
          <w:sz w:val="28"/>
          <w:szCs w:val="28"/>
        </w:rPr>
        <w:tab/>
      </w:r>
      <w:r w:rsidRPr="00CC300C">
        <w:rPr>
          <w:rFonts w:ascii="Times New Roman" w:hAnsi="Times New Roman"/>
          <w:szCs w:val="32"/>
        </w:rPr>
        <w:t>tempi: aprile-giugno</w:t>
      </w:r>
      <w:r w:rsidRPr="00CC300C">
        <w:rPr>
          <w:rFonts w:ascii="Times New Roman" w:hAnsi="Times New Roman"/>
          <w:b/>
          <w:sz w:val="20"/>
          <w:szCs w:val="24"/>
        </w:rPr>
        <w:t xml:space="preserve"> </w:t>
      </w:r>
    </w:p>
    <w:p w14:paraId="7A6EEFCC" w14:textId="77777777" w:rsidR="00C30634" w:rsidRPr="00CC300C" w:rsidRDefault="00C30634" w:rsidP="00C30634">
      <w:pPr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85"/>
        <w:gridCol w:w="2610"/>
        <w:gridCol w:w="3402"/>
        <w:gridCol w:w="2835"/>
        <w:gridCol w:w="2977"/>
      </w:tblGrid>
      <w:tr w:rsidR="00CC300C" w:rsidRPr="00CC300C" w14:paraId="5AB31FD6" w14:textId="77777777" w:rsidTr="00C47014">
        <w:tc>
          <w:tcPr>
            <w:tcW w:w="2885" w:type="dxa"/>
          </w:tcPr>
          <w:p w14:paraId="0CF267A3" w14:textId="77777777" w:rsidR="00C30634" w:rsidRPr="00CC300C" w:rsidRDefault="00C30634" w:rsidP="00C47014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kern w:val="24"/>
                <w:szCs w:val="22"/>
              </w:rPr>
            </w:pPr>
            <w:r w:rsidRPr="00CC300C">
              <w:rPr>
                <w:rFonts w:ascii="Times New Roman" w:hAnsi="Times New Roman"/>
                <w:b/>
                <w:caps/>
                <w:kern w:val="24"/>
                <w:szCs w:val="22"/>
              </w:rPr>
              <w:t>competenze</w:t>
            </w:r>
          </w:p>
          <w:p w14:paraId="4A7E9BE0" w14:textId="77777777" w:rsidR="00C30634" w:rsidRPr="00CC300C" w:rsidRDefault="00C30634" w:rsidP="00C47014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kern w:val="24"/>
                <w:szCs w:val="22"/>
              </w:rPr>
            </w:pPr>
          </w:p>
        </w:tc>
        <w:tc>
          <w:tcPr>
            <w:tcW w:w="2610" w:type="dxa"/>
          </w:tcPr>
          <w:p w14:paraId="762EBB09" w14:textId="77777777" w:rsidR="00C30634" w:rsidRPr="00CC300C" w:rsidRDefault="00C30634" w:rsidP="00C47014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kern w:val="24"/>
                <w:szCs w:val="22"/>
              </w:rPr>
            </w:pPr>
            <w:r w:rsidRPr="00CC300C">
              <w:rPr>
                <w:rFonts w:ascii="Times New Roman" w:hAnsi="Times New Roman"/>
                <w:b/>
                <w:caps/>
                <w:kern w:val="24"/>
                <w:szCs w:val="22"/>
              </w:rPr>
              <w:t>Abilità</w:t>
            </w:r>
          </w:p>
          <w:p w14:paraId="79CA403A" w14:textId="77777777" w:rsidR="00C30634" w:rsidRPr="00CC300C" w:rsidRDefault="00C30634" w:rsidP="00C47014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kern w:val="24"/>
                <w:szCs w:val="22"/>
              </w:rPr>
            </w:pPr>
          </w:p>
        </w:tc>
        <w:tc>
          <w:tcPr>
            <w:tcW w:w="3402" w:type="dxa"/>
          </w:tcPr>
          <w:p w14:paraId="5F0EE9EE" w14:textId="77777777" w:rsidR="00C30634" w:rsidRPr="00CC300C" w:rsidRDefault="00FB2B6E" w:rsidP="00C47014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CONTENUTI ESSENZIALI</w:t>
            </w:r>
          </w:p>
          <w:p w14:paraId="5A3128D9" w14:textId="2C4F9E99" w:rsidR="00C30634" w:rsidRPr="00CC300C" w:rsidRDefault="001F0C8A" w:rsidP="00C47014">
            <w:pPr>
              <w:autoSpaceDE w:val="0"/>
              <w:ind w:left="34"/>
              <w:jc w:val="both"/>
              <w:textAlignment w:val="center"/>
              <w:rPr>
                <w:rFonts w:ascii="Times New Roman" w:hAnsi="Times New Roman"/>
                <w:bCs/>
                <w:caps/>
                <w:kern w:val="24"/>
                <w:szCs w:val="22"/>
              </w:rPr>
            </w:pPr>
            <w:r w:rsidRPr="001F0C8A">
              <w:rPr>
                <w:rFonts w:ascii="Times" w:hAnsi="Times"/>
                <w:bCs/>
                <w:kern w:val="24"/>
                <w:sz w:val="22"/>
                <w:szCs w:val="22"/>
              </w:rPr>
              <w:t xml:space="preserve">per consultare la programmazione relativa al tuo manuale </w:t>
            </w:r>
            <w:proofErr w:type="spellStart"/>
            <w:r w:rsidRPr="001F0C8A">
              <w:rPr>
                <w:rFonts w:ascii="Times" w:hAnsi="Times"/>
                <w:bCs/>
                <w:kern w:val="24"/>
                <w:sz w:val="22"/>
                <w:szCs w:val="22"/>
              </w:rPr>
              <w:t>Sanoma</w:t>
            </w:r>
            <w:proofErr w:type="spellEnd"/>
            <w:r w:rsidRPr="001F0C8A">
              <w:rPr>
                <w:rFonts w:ascii="Times" w:hAnsi="Times"/>
                <w:bCs/>
                <w:kern w:val="24"/>
                <w:sz w:val="22"/>
                <w:szCs w:val="22"/>
              </w:rPr>
              <w:t xml:space="preserve"> eventualmente in adozione, dopo aver effettuato l’accesso a </w:t>
            </w:r>
            <w:r w:rsidRPr="001F0C8A">
              <w:rPr>
                <w:rFonts w:ascii="Times" w:hAnsi="Times"/>
                <w:bCs/>
                <w:i/>
                <w:iCs/>
                <w:kern w:val="24"/>
                <w:sz w:val="22"/>
                <w:szCs w:val="22"/>
              </w:rPr>
              <w:t>My Place</w:t>
            </w:r>
            <w:r w:rsidRPr="001F0C8A">
              <w:rPr>
                <w:rFonts w:ascii="Times" w:hAnsi="Times"/>
                <w:bCs/>
                <w:kern w:val="24"/>
                <w:sz w:val="22"/>
                <w:szCs w:val="22"/>
              </w:rPr>
              <w:t xml:space="preserve"> (</w:t>
            </w:r>
            <w:hyperlink r:id="rId24" w:history="1">
              <w:r w:rsidRPr="001F0C8A">
                <w:rPr>
                  <w:rFonts w:ascii="Times" w:hAnsi="Times"/>
                  <w:b/>
                  <w:color w:val="0000FF"/>
                  <w:kern w:val="24"/>
                  <w:sz w:val="22"/>
                  <w:szCs w:val="22"/>
                  <w:u w:val="single"/>
                </w:rPr>
                <w:t>https://place.sanoma.it</w:t>
              </w:r>
            </w:hyperlink>
            <w:r w:rsidRPr="001F0C8A">
              <w:rPr>
                <w:rFonts w:ascii="Times" w:hAnsi="Times"/>
                <w:bCs/>
                <w:kern w:val="24"/>
                <w:sz w:val="22"/>
                <w:szCs w:val="22"/>
              </w:rPr>
              <w:t>), seleziona il titolo nella sezione PRODOTTI e poi clicca su GUIDA DOCENTE</w:t>
            </w:r>
          </w:p>
        </w:tc>
        <w:tc>
          <w:tcPr>
            <w:tcW w:w="2835" w:type="dxa"/>
          </w:tcPr>
          <w:p w14:paraId="2AF9016C" w14:textId="77777777" w:rsidR="00C30634" w:rsidRPr="00CC300C" w:rsidRDefault="00C30634" w:rsidP="00C47014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bCs/>
                <w:szCs w:val="22"/>
              </w:rPr>
            </w:pPr>
            <w:r w:rsidRPr="00CC300C">
              <w:rPr>
                <w:rFonts w:ascii="Times New Roman" w:hAnsi="Times New Roman"/>
                <w:b/>
                <w:bCs/>
                <w:szCs w:val="22"/>
              </w:rPr>
              <w:t>POSSIBILI CONNESSIONI PLURIDISCIPLINARI</w:t>
            </w:r>
          </w:p>
          <w:p w14:paraId="2DB857FD" w14:textId="77777777" w:rsidR="00C30634" w:rsidRPr="00CC300C" w:rsidRDefault="00C30634" w:rsidP="00C47014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kern w:val="24"/>
                <w:szCs w:val="22"/>
              </w:rPr>
            </w:pPr>
          </w:p>
        </w:tc>
        <w:tc>
          <w:tcPr>
            <w:tcW w:w="2977" w:type="dxa"/>
          </w:tcPr>
          <w:p w14:paraId="141450E4" w14:textId="77777777" w:rsidR="00C30634" w:rsidRPr="00CC300C" w:rsidRDefault="00C30634" w:rsidP="00C47014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bCs/>
                <w:szCs w:val="22"/>
              </w:rPr>
            </w:pPr>
            <w:r w:rsidRPr="00CC300C">
              <w:rPr>
                <w:rFonts w:ascii="Times New Roman" w:hAnsi="Times New Roman"/>
                <w:b/>
                <w:bCs/>
                <w:szCs w:val="22"/>
              </w:rPr>
              <w:t xml:space="preserve">POSSIBILI CONNESSIONI </w:t>
            </w:r>
          </w:p>
          <w:p w14:paraId="6A6FF558" w14:textId="77777777" w:rsidR="00C30634" w:rsidRPr="00CC300C" w:rsidRDefault="00C30634" w:rsidP="00C47014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bCs/>
                <w:szCs w:val="22"/>
              </w:rPr>
            </w:pPr>
            <w:r w:rsidRPr="00CC300C">
              <w:rPr>
                <w:rFonts w:ascii="Times New Roman" w:hAnsi="Times New Roman"/>
                <w:b/>
                <w:bCs/>
                <w:szCs w:val="22"/>
              </w:rPr>
              <w:t>CON L’EDUCAZIONE CIVICA</w:t>
            </w:r>
          </w:p>
          <w:p w14:paraId="64242BD9" w14:textId="77777777" w:rsidR="00C30634" w:rsidRPr="00CC300C" w:rsidRDefault="00C30634" w:rsidP="00C47014">
            <w:pPr>
              <w:tabs>
                <w:tab w:val="left" w:pos="8364"/>
              </w:tabs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kern w:val="24"/>
                <w:szCs w:val="22"/>
              </w:rPr>
            </w:pPr>
          </w:p>
        </w:tc>
      </w:tr>
      <w:tr w:rsidR="00CC300C" w:rsidRPr="00CC300C" w14:paraId="4401AB58" w14:textId="77777777" w:rsidTr="00C47014">
        <w:tc>
          <w:tcPr>
            <w:tcW w:w="2885" w:type="dxa"/>
          </w:tcPr>
          <w:p w14:paraId="24D94630" w14:textId="77777777" w:rsidR="00C30634" w:rsidRPr="00CC300C" w:rsidRDefault="00C30634" w:rsidP="00C47014">
            <w:pPr>
              <w:rPr>
                <w:rFonts w:ascii="Times New Roman" w:hAnsi="Times New Roman"/>
                <w:b/>
                <w:sz w:val="22"/>
              </w:rPr>
            </w:pPr>
            <w:r w:rsidRPr="00CC300C">
              <w:rPr>
                <w:rFonts w:ascii="Times New Roman" w:hAnsi="Times New Roman"/>
                <w:b/>
                <w:sz w:val="22"/>
              </w:rPr>
              <w:t>Competenze disciplinari</w:t>
            </w:r>
          </w:p>
          <w:p w14:paraId="3E665310" w14:textId="77777777" w:rsidR="00C30634" w:rsidRPr="00CC300C" w:rsidRDefault="00C30634" w:rsidP="00C47014">
            <w:pPr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t>• Decodificare il messaggio di un testo in greco e in italiano</w:t>
            </w:r>
          </w:p>
          <w:p w14:paraId="768D6C6B" w14:textId="77777777" w:rsidR="00C30634" w:rsidRPr="00CC300C" w:rsidRDefault="00C30634" w:rsidP="00C47014">
            <w:pPr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t>• Praticare la traduzione come strumento di conoscenza di un autore e di un’opera</w:t>
            </w:r>
          </w:p>
          <w:p w14:paraId="2A853C62" w14:textId="77777777" w:rsidR="00C30634" w:rsidRPr="00CC300C" w:rsidRDefault="00C30634" w:rsidP="00C47014">
            <w:pPr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t>• Analizzare e interpretare il testo, cogliendone la tipologia, l’intenzione comunicativa, i valori estetici e culturali</w:t>
            </w:r>
          </w:p>
          <w:p w14:paraId="546A4AA6" w14:textId="77777777" w:rsidR="00C30634" w:rsidRPr="00CC300C" w:rsidRDefault="00C30634" w:rsidP="00C47014">
            <w:pPr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t xml:space="preserve">• Cogliere il valore fondante della cultura classica greca per la tradizione europea </w:t>
            </w:r>
          </w:p>
          <w:p w14:paraId="0CBEB459" w14:textId="77777777" w:rsidR="00C30634" w:rsidRPr="00CC300C" w:rsidRDefault="00C30634" w:rsidP="00C47014">
            <w:pPr>
              <w:rPr>
                <w:rFonts w:ascii="Times New Roman" w:eastAsia="DINPro-Medium" w:hAnsi="Times New Roman"/>
                <w:sz w:val="22"/>
              </w:rPr>
            </w:pPr>
          </w:p>
          <w:p w14:paraId="0B197F58" w14:textId="77777777" w:rsidR="00C30634" w:rsidRPr="00CC300C" w:rsidRDefault="00C30634" w:rsidP="00C47014">
            <w:pPr>
              <w:rPr>
                <w:rFonts w:ascii="Times New Roman" w:hAnsi="Times New Roman"/>
                <w:b/>
                <w:sz w:val="22"/>
              </w:rPr>
            </w:pPr>
            <w:r w:rsidRPr="00CC300C">
              <w:rPr>
                <w:rFonts w:ascii="Times New Roman" w:hAnsi="Times New Roman"/>
                <w:b/>
                <w:sz w:val="22"/>
              </w:rPr>
              <w:t>Competenze chiave di cittadinanza</w:t>
            </w:r>
          </w:p>
          <w:p w14:paraId="6C37119B" w14:textId="77777777" w:rsidR="00C30634" w:rsidRPr="00CC300C" w:rsidRDefault="00C30634" w:rsidP="00C47014">
            <w:pPr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t>• Imparare ad imparare</w:t>
            </w:r>
          </w:p>
          <w:p w14:paraId="17AB61D2" w14:textId="77777777" w:rsidR="00C30634" w:rsidRPr="00CC300C" w:rsidRDefault="00C30634" w:rsidP="00C47014">
            <w:pPr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t>• Progettare</w:t>
            </w:r>
          </w:p>
          <w:p w14:paraId="24D4682B" w14:textId="77777777" w:rsidR="00C30634" w:rsidRPr="00CC300C" w:rsidRDefault="00C30634" w:rsidP="00C47014">
            <w:pPr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t>• Comunicare</w:t>
            </w:r>
          </w:p>
          <w:p w14:paraId="03ACF9EA" w14:textId="77777777" w:rsidR="00C30634" w:rsidRPr="00CC300C" w:rsidRDefault="00C30634" w:rsidP="00C47014">
            <w:pPr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t>• Collaborare e partecipare</w:t>
            </w:r>
          </w:p>
          <w:p w14:paraId="1DFC33A4" w14:textId="77777777" w:rsidR="00C30634" w:rsidRPr="00CC300C" w:rsidRDefault="00C30634" w:rsidP="00C47014">
            <w:pPr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t>• Agire in modo autonomo e responsabile</w:t>
            </w:r>
          </w:p>
          <w:p w14:paraId="6F55E5CE" w14:textId="77777777" w:rsidR="00C30634" w:rsidRPr="00CC300C" w:rsidRDefault="00C30634" w:rsidP="00C47014">
            <w:pPr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t>• Risolvere problemi</w:t>
            </w:r>
          </w:p>
          <w:p w14:paraId="4D5DF7C3" w14:textId="77777777" w:rsidR="00C30634" w:rsidRPr="00CC300C" w:rsidRDefault="00C30634" w:rsidP="00C47014">
            <w:pPr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lastRenderedPageBreak/>
              <w:t>• Individuare collegamenti e relazioni</w:t>
            </w:r>
          </w:p>
          <w:p w14:paraId="28F6CB48" w14:textId="77777777" w:rsidR="00C30634" w:rsidRPr="00CC300C" w:rsidRDefault="00C30634" w:rsidP="00C47014">
            <w:pPr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t>• Acquisire e interpretare informazioni</w:t>
            </w:r>
          </w:p>
          <w:p w14:paraId="1EE16206" w14:textId="77777777" w:rsidR="00C30634" w:rsidRPr="00CC300C" w:rsidRDefault="00C30634" w:rsidP="00C47014">
            <w:pPr>
              <w:autoSpaceDE w:val="0"/>
              <w:textAlignment w:val="baseline"/>
              <w:rPr>
                <w:rFonts w:ascii="Times New Roman" w:eastAsia="DINPro-Medium" w:hAnsi="Times New Roman"/>
                <w:b/>
                <w:spacing w:val="-2"/>
                <w:w w:val="95"/>
                <w:kern w:val="2"/>
                <w:sz w:val="22"/>
                <w:szCs w:val="22"/>
              </w:rPr>
            </w:pPr>
          </w:p>
          <w:p w14:paraId="477A43FD" w14:textId="77777777" w:rsidR="00C30634" w:rsidRPr="00CC300C" w:rsidRDefault="00C30634" w:rsidP="00C47014">
            <w:pPr>
              <w:autoSpaceDE w:val="0"/>
              <w:textAlignment w:val="baseline"/>
              <w:rPr>
                <w:rFonts w:ascii="Times New Roman" w:eastAsia="DINPro-Medium" w:hAnsi="Times New Roman"/>
                <w:b/>
                <w:spacing w:val="-2"/>
                <w:w w:val="95"/>
                <w:kern w:val="2"/>
                <w:sz w:val="22"/>
                <w:szCs w:val="22"/>
              </w:rPr>
            </w:pPr>
            <w:r w:rsidRPr="00CC300C">
              <w:rPr>
                <w:rFonts w:ascii="Times New Roman" w:eastAsia="DINPro-Medium" w:hAnsi="Times New Roman"/>
                <w:b/>
                <w:spacing w:val="-2"/>
                <w:w w:val="95"/>
                <w:kern w:val="2"/>
                <w:sz w:val="22"/>
                <w:szCs w:val="22"/>
              </w:rPr>
              <w:t>Competenze chiave europee</w:t>
            </w:r>
          </w:p>
          <w:p w14:paraId="388F2983" w14:textId="77777777" w:rsidR="00C30634" w:rsidRPr="00CC300C" w:rsidRDefault="00C30634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CC300C">
              <w:rPr>
                <w:rFonts w:ascii="Times New Roman" w:hAnsi="Times New Roman"/>
                <w:sz w:val="22"/>
              </w:rPr>
              <w:t xml:space="preserve">• </w:t>
            </w:r>
            <w:r w:rsidRPr="00CC300C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alfabetica funzionale</w:t>
            </w:r>
          </w:p>
          <w:p w14:paraId="67384FF1" w14:textId="77777777" w:rsidR="00C30634" w:rsidRPr="00CC300C" w:rsidRDefault="00C30634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CC300C">
              <w:rPr>
                <w:rFonts w:ascii="Times New Roman" w:hAnsi="Times New Roman"/>
                <w:sz w:val="22"/>
              </w:rPr>
              <w:t xml:space="preserve">• </w:t>
            </w:r>
            <w:r w:rsidRPr="00CC300C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multilinguistica</w:t>
            </w:r>
          </w:p>
          <w:p w14:paraId="765FCA15" w14:textId="77777777" w:rsidR="00C30634" w:rsidRPr="00CC300C" w:rsidRDefault="00C30634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CC300C">
              <w:rPr>
                <w:rFonts w:ascii="Times New Roman" w:hAnsi="Times New Roman"/>
                <w:sz w:val="22"/>
              </w:rPr>
              <w:t xml:space="preserve">• </w:t>
            </w:r>
            <w:r w:rsidRPr="00CC300C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digitale</w:t>
            </w:r>
          </w:p>
          <w:p w14:paraId="53D8794B" w14:textId="77777777" w:rsidR="00C30634" w:rsidRPr="00CC300C" w:rsidRDefault="00C30634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CC300C">
              <w:rPr>
                <w:rFonts w:ascii="Times New Roman" w:hAnsi="Times New Roman"/>
                <w:sz w:val="22"/>
              </w:rPr>
              <w:t xml:space="preserve">• </w:t>
            </w:r>
            <w:r w:rsidRPr="00CC300C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personale, sociale e capacità di imparare a imparare</w:t>
            </w:r>
          </w:p>
          <w:p w14:paraId="32B22137" w14:textId="77777777" w:rsidR="00C30634" w:rsidRPr="00CC300C" w:rsidRDefault="00C30634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CC300C">
              <w:rPr>
                <w:rFonts w:ascii="Times New Roman" w:hAnsi="Times New Roman"/>
                <w:sz w:val="22"/>
              </w:rPr>
              <w:t xml:space="preserve">• </w:t>
            </w:r>
            <w:r w:rsidRPr="00CC300C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in materia di cittadinanza</w:t>
            </w:r>
          </w:p>
          <w:p w14:paraId="76B11531" w14:textId="77777777" w:rsidR="00C30634" w:rsidRPr="00CC300C" w:rsidRDefault="00C30634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CC300C">
              <w:rPr>
                <w:rFonts w:ascii="Times New Roman" w:hAnsi="Times New Roman"/>
                <w:sz w:val="22"/>
              </w:rPr>
              <w:t xml:space="preserve">• </w:t>
            </w:r>
            <w:r w:rsidRPr="00CC300C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imprenditoriale</w:t>
            </w:r>
          </w:p>
          <w:p w14:paraId="0286ED51" w14:textId="77777777" w:rsidR="00C30634" w:rsidRPr="00CC300C" w:rsidRDefault="00C30634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CC300C">
              <w:rPr>
                <w:rFonts w:ascii="Times New Roman" w:hAnsi="Times New Roman"/>
                <w:sz w:val="22"/>
              </w:rPr>
              <w:t xml:space="preserve">• </w:t>
            </w:r>
            <w:r w:rsidRPr="00CC300C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in materia di consapevolezza ed espressione culturali</w:t>
            </w:r>
          </w:p>
          <w:p w14:paraId="0D4B014A" w14:textId="77777777" w:rsidR="00C30634" w:rsidRPr="00CC300C" w:rsidRDefault="00C30634" w:rsidP="00C47014"/>
        </w:tc>
        <w:tc>
          <w:tcPr>
            <w:tcW w:w="2610" w:type="dxa"/>
          </w:tcPr>
          <w:p w14:paraId="117D2497" w14:textId="77777777"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lastRenderedPageBreak/>
              <w:t>• Individuare e analizzare le strutture morfosintattiche e il lessico dei testi esaminati</w:t>
            </w:r>
          </w:p>
          <w:p w14:paraId="08F181E0" w14:textId="77777777"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t>• Cogliere l’intenzione comunicativa e i punti nodali dello sviluppo espositivo e/o argomentativo dei testi esaminati</w:t>
            </w:r>
          </w:p>
          <w:p w14:paraId="34102E7A" w14:textId="77777777"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t>• Motivare le scelte di traduzione dei testi di Lisia, Isocrate e Demostene, anche attraverso il confronto con la traduzione d’autore proposta</w:t>
            </w:r>
          </w:p>
          <w:p w14:paraId="6BD3D413" w14:textId="77777777"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t>• Individuare le strutture linguistiche, stilistiche e retoriche dei testi</w:t>
            </w:r>
          </w:p>
          <w:p w14:paraId="387BC59E" w14:textId="77777777"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t>• Cogliere le modalità espressive del genere letterario di riferimento</w:t>
            </w:r>
          </w:p>
          <w:p w14:paraId="7F58FF0F" w14:textId="77777777"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t xml:space="preserve">• Mettere in relazione i </w:t>
            </w:r>
            <w:r w:rsidRPr="00CC300C">
              <w:rPr>
                <w:rFonts w:ascii="Times New Roman" w:hAnsi="Times New Roman"/>
                <w:sz w:val="22"/>
              </w:rPr>
              <w:lastRenderedPageBreak/>
              <w:t>testi con l’opera di cui fanno parte</w:t>
            </w:r>
          </w:p>
          <w:p w14:paraId="143DD94A" w14:textId="77777777"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t>• Individuare i collegamenti tra biografia degli autori studiati, produzione letteraria e contesto storico-letterario di riferimento</w:t>
            </w:r>
          </w:p>
          <w:p w14:paraId="23C5A2A8" w14:textId="77777777"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t>• Riconoscere, attraverso il confronto con altri testi dello stesso autore o di autori diversi, gli elementi di continuità e/o diversità dal punto di vista contenutistico e formale</w:t>
            </w:r>
          </w:p>
          <w:p w14:paraId="6FFDD867" w14:textId="77777777"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t>• Utilizzare e confrontare i contributi critici sugli autori studiati o su particolari aspetti dei loro testi</w:t>
            </w:r>
          </w:p>
          <w:p w14:paraId="7863CB4B" w14:textId="77777777"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t>• Individuare gli aspetti peculiari della civiltà greca, operando confronti con modelli culturali e sistemi di valori diversi</w:t>
            </w:r>
          </w:p>
          <w:p w14:paraId="277B0165" w14:textId="77777777"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t xml:space="preserve">• Individuare gli elementi di continuità o alterità dall’antico al moderno nella trasmissione di </w:t>
            </w:r>
            <w:r w:rsidRPr="00CC300C">
              <w:rPr>
                <w:rFonts w:ascii="Times New Roman" w:hAnsi="Times New Roman"/>
                <w:i/>
                <w:sz w:val="22"/>
              </w:rPr>
              <w:t xml:space="preserve">topoi, </w:t>
            </w:r>
            <w:r w:rsidRPr="00CC300C">
              <w:rPr>
                <w:rFonts w:ascii="Times New Roman" w:hAnsi="Times New Roman"/>
                <w:sz w:val="22"/>
              </w:rPr>
              <w:t>modelli formali, valori estetici e culturali</w:t>
            </w:r>
          </w:p>
          <w:p w14:paraId="34F150FD" w14:textId="77777777"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t xml:space="preserve">• Individuare e analizzare le strutture morfosintattiche e lessicali dei testi esaminati </w:t>
            </w:r>
          </w:p>
          <w:p w14:paraId="28BCD6D3" w14:textId="77777777"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t xml:space="preserve">• Riconoscere nelle </w:t>
            </w:r>
            <w:r w:rsidRPr="00CC300C">
              <w:rPr>
                <w:rFonts w:ascii="Times New Roman" w:hAnsi="Times New Roman"/>
                <w:sz w:val="22"/>
              </w:rPr>
              <w:lastRenderedPageBreak/>
              <w:t>strutture linguistiche dell’italiano gli elementi di derivazione greca e la loro evoluzione linguistica e semantica</w:t>
            </w:r>
          </w:p>
          <w:p w14:paraId="6F8A191E" w14:textId="77777777"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Cs w:val="22"/>
              </w:rPr>
            </w:pPr>
          </w:p>
          <w:p w14:paraId="1FF28425" w14:textId="77777777" w:rsidR="00C30634" w:rsidRPr="00CC300C" w:rsidRDefault="00C30634" w:rsidP="00C47014">
            <w:pPr>
              <w:rPr>
                <w:rFonts w:ascii="Times New Roman" w:hAnsi="Times New Roman"/>
                <w:szCs w:val="22"/>
              </w:rPr>
            </w:pPr>
          </w:p>
          <w:p w14:paraId="35C436D0" w14:textId="77777777" w:rsidR="00C30634" w:rsidRPr="00CC300C" w:rsidRDefault="00C30634" w:rsidP="00C47014">
            <w:pPr>
              <w:rPr>
                <w:rFonts w:ascii="Times New Roman" w:hAnsi="Times New Roman"/>
                <w:szCs w:val="22"/>
              </w:rPr>
            </w:pPr>
          </w:p>
          <w:p w14:paraId="4377AC51" w14:textId="77777777"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11A88B3" w14:textId="77777777"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1FB1CBC" w14:textId="77777777"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98A2CBE" w14:textId="77777777"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4E343B3" w14:textId="77777777"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DA8F93B" w14:textId="77777777"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66DFFB0" w14:textId="77777777"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4F6BFB4" w14:textId="77777777"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9254224" w14:textId="77777777"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iCs/>
                <w:sz w:val="22"/>
                <w:szCs w:val="22"/>
              </w:rPr>
            </w:pPr>
          </w:p>
          <w:p w14:paraId="5567528B" w14:textId="77777777"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iCs/>
                <w:sz w:val="22"/>
                <w:szCs w:val="22"/>
              </w:rPr>
            </w:pPr>
          </w:p>
          <w:p w14:paraId="77D674CF" w14:textId="77777777"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iCs/>
                <w:sz w:val="22"/>
                <w:szCs w:val="22"/>
              </w:rPr>
            </w:pPr>
          </w:p>
          <w:p w14:paraId="794C32FD" w14:textId="77777777"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iCs/>
                <w:sz w:val="22"/>
                <w:szCs w:val="22"/>
              </w:rPr>
            </w:pPr>
          </w:p>
          <w:p w14:paraId="7B4D159C" w14:textId="77777777"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iCs/>
                <w:sz w:val="22"/>
                <w:szCs w:val="22"/>
              </w:rPr>
            </w:pPr>
          </w:p>
          <w:p w14:paraId="5742EBB2" w14:textId="77777777"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iCs/>
                <w:sz w:val="22"/>
                <w:szCs w:val="22"/>
              </w:rPr>
            </w:pPr>
          </w:p>
          <w:p w14:paraId="3D58E667" w14:textId="77777777"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iCs/>
                <w:sz w:val="22"/>
                <w:szCs w:val="22"/>
              </w:rPr>
            </w:pPr>
          </w:p>
          <w:p w14:paraId="168BD5FC" w14:textId="77777777"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iCs/>
                <w:sz w:val="22"/>
                <w:szCs w:val="22"/>
              </w:rPr>
            </w:pPr>
          </w:p>
          <w:p w14:paraId="0D9CF2DA" w14:textId="77777777"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iCs/>
                <w:sz w:val="22"/>
                <w:szCs w:val="22"/>
              </w:rPr>
            </w:pPr>
          </w:p>
          <w:p w14:paraId="591D418D" w14:textId="77777777"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iCs/>
                <w:sz w:val="22"/>
                <w:szCs w:val="22"/>
              </w:rPr>
            </w:pPr>
          </w:p>
          <w:p w14:paraId="5268AC71" w14:textId="77777777"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iCs/>
                <w:sz w:val="22"/>
                <w:szCs w:val="22"/>
              </w:rPr>
            </w:pPr>
          </w:p>
          <w:p w14:paraId="14AC4C50" w14:textId="77777777"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iCs/>
                <w:sz w:val="22"/>
                <w:szCs w:val="22"/>
              </w:rPr>
            </w:pPr>
          </w:p>
          <w:p w14:paraId="30F843B3" w14:textId="77777777"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iCs/>
                <w:sz w:val="22"/>
                <w:szCs w:val="22"/>
              </w:rPr>
            </w:pPr>
          </w:p>
          <w:p w14:paraId="3F49EB11" w14:textId="77777777"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iCs/>
                <w:sz w:val="22"/>
                <w:szCs w:val="22"/>
              </w:rPr>
            </w:pPr>
          </w:p>
          <w:p w14:paraId="11CBB821" w14:textId="77777777"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iCs/>
                <w:sz w:val="22"/>
                <w:szCs w:val="22"/>
              </w:rPr>
            </w:pPr>
          </w:p>
          <w:p w14:paraId="4F63925E" w14:textId="77777777"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iCs/>
                <w:sz w:val="22"/>
                <w:szCs w:val="22"/>
              </w:rPr>
            </w:pPr>
          </w:p>
          <w:p w14:paraId="39F30BD2" w14:textId="77777777"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iCs/>
                <w:sz w:val="22"/>
                <w:szCs w:val="22"/>
              </w:rPr>
            </w:pPr>
          </w:p>
          <w:p w14:paraId="3C1951CE" w14:textId="77777777"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2640F7F" w14:textId="77777777"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lastRenderedPageBreak/>
              <w:t>• Dalla guerra del Peloponneso al regime oligarchico</w:t>
            </w:r>
          </w:p>
          <w:p w14:paraId="43B355CD" w14:textId="77777777"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t>• La sofistica</w:t>
            </w:r>
          </w:p>
          <w:p w14:paraId="51EF6B12" w14:textId="77777777" w:rsidR="00C30634" w:rsidRPr="00CC300C" w:rsidRDefault="00C30634" w:rsidP="00C47014">
            <w:pPr>
              <w:rPr>
                <w:rFonts w:ascii="Times New Roman" w:hAnsi="Times New Roman"/>
                <w:sz w:val="22"/>
              </w:rPr>
            </w:pPr>
          </w:p>
          <w:p w14:paraId="68EB63F5" w14:textId="77777777" w:rsidR="00C30634" w:rsidRPr="00CC300C" w:rsidRDefault="00C30634" w:rsidP="00C47014">
            <w:pPr>
              <w:rPr>
                <w:rFonts w:ascii="Times New Roman" w:hAnsi="Times New Roman"/>
                <w:sz w:val="22"/>
              </w:rPr>
            </w:pPr>
          </w:p>
          <w:p w14:paraId="2966A6B7" w14:textId="77777777"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t>• L’oratoria: le origini, i tre generi, l’oratoria giudiziaria ad Atene</w:t>
            </w:r>
          </w:p>
          <w:p w14:paraId="621685DB" w14:textId="77777777" w:rsidR="00C30634" w:rsidRPr="00CC300C" w:rsidRDefault="00C30634" w:rsidP="00C47014">
            <w:pPr>
              <w:rPr>
                <w:rFonts w:ascii="Times New Roman" w:hAnsi="Times New Roman"/>
                <w:sz w:val="22"/>
              </w:rPr>
            </w:pPr>
          </w:p>
          <w:p w14:paraId="151A186C" w14:textId="77777777" w:rsidR="00C30634" w:rsidRPr="00CC300C" w:rsidRDefault="00C30634" w:rsidP="00C47014">
            <w:pPr>
              <w:rPr>
                <w:rFonts w:ascii="Times New Roman" w:hAnsi="Times New Roman"/>
                <w:sz w:val="22"/>
              </w:rPr>
            </w:pPr>
          </w:p>
          <w:p w14:paraId="2527B65C" w14:textId="77777777" w:rsidR="00C30634" w:rsidRPr="00CC300C" w:rsidRDefault="00C30634" w:rsidP="00C47014">
            <w:pPr>
              <w:rPr>
                <w:rFonts w:ascii="Times New Roman" w:hAnsi="Times New Roman"/>
                <w:sz w:val="22"/>
              </w:rPr>
            </w:pPr>
          </w:p>
          <w:p w14:paraId="7F8BBA10" w14:textId="77777777" w:rsidR="00C30634" w:rsidRPr="00CC300C" w:rsidRDefault="00C30634" w:rsidP="00C47014">
            <w:pPr>
              <w:rPr>
                <w:rFonts w:ascii="Times New Roman" w:hAnsi="Times New Roman"/>
                <w:sz w:val="22"/>
              </w:rPr>
            </w:pPr>
          </w:p>
          <w:p w14:paraId="2E6E056E" w14:textId="77777777" w:rsidR="00C30634" w:rsidRPr="00CC300C" w:rsidRDefault="00C30634" w:rsidP="00C47014">
            <w:pPr>
              <w:rPr>
                <w:rFonts w:ascii="Times New Roman" w:hAnsi="Times New Roman"/>
                <w:b/>
                <w:sz w:val="22"/>
              </w:rPr>
            </w:pPr>
            <w:r w:rsidRPr="00CC300C">
              <w:rPr>
                <w:rFonts w:ascii="Times New Roman" w:hAnsi="Times New Roman"/>
                <w:b/>
                <w:sz w:val="22"/>
              </w:rPr>
              <w:t>LISIA</w:t>
            </w:r>
          </w:p>
          <w:p w14:paraId="4DD30C20" w14:textId="77777777"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t xml:space="preserve">• La vita </w:t>
            </w:r>
          </w:p>
          <w:p w14:paraId="3485062F" w14:textId="77777777"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t>• Le orazioni di Lisia</w:t>
            </w:r>
          </w:p>
          <w:p w14:paraId="6E4B1BC1" w14:textId="77777777"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t>• Strategie oratorie al servizio del committente</w:t>
            </w:r>
          </w:p>
          <w:p w14:paraId="52749D6B" w14:textId="77777777"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t>• Lo stile</w:t>
            </w:r>
          </w:p>
          <w:p w14:paraId="5EC7F7B2" w14:textId="77777777"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t>TESTI</w:t>
            </w:r>
          </w:p>
          <w:p w14:paraId="38766219" w14:textId="77777777" w:rsidR="00C30634" w:rsidRPr="00CC300C" w:rsidRDefault="00C30634" w:rsidP="00C47014">
            <w:pPr>
              <w:spacing w:line="100" w:lineRule="atLeast"/>
              <w:rPr>
                <w:rFonts w:ascii="Times New Roman" w:eastAsiaTheme="minorHAnsi" w:hAnsi="Times New Roman"/>
                <w:bCs/>
                <w:kern w:val="0"/>
                <w:sz w:val="22"/>
                <w:szCs w:val="30"/>
                <w:lang w:eastAsia="en-US" w:bidi="ar-SA"/>
              </w:rPr>
            </w:pPr>
            <w:r w:rsidRPr="00CC300C">
              <w:rPr>
                <w:rFonts w:ascii="Times New Roman" w:hAnsi="Times New Roman"/>
                <w:sz w:val="22"/>
              </w:rPr>
              <w:t xml:space="preserve">Alcuni passi per individuare la </w:t>
            </w:r>
            <w:r w:rsidRPr="00CC300C">
              <w:rPr>
                <w:rFonts w:ascii="Times New Roman" w:hAnsi="Times New Roman"/>
                <w:b/>
                <w:sz w:val="22"/>
              </w:rPr>
              <w:t>struttura di un’orazione</w:t>
            </w:r>
            <w:r w:rsidRPr="00CC300C">
              <w:rPr>
                <w:rFonts w:ascii="Times New Roman" w:hAnsi="Times New Roman"/>
                <w:sz w:val="22"/>
              </w:rPr>
              <w:t xml:space="preserve"> giuridica</w:t>
            </w:r>
            <w:r w:rsidRPr="00CC300C">
              <w:rPr>
                <w:rFonts w:ascii="Times New Roman" w:eastAsiaTheme="minorHAnsi" w:hAnsi="Times New Roman"/>
                <w:bCs/>
                <w:kern w:val="0"/>
                <w:sz w:val="22"/>
                <w:szCs w:val="30"/>
                <w:lang w:eastAsia="en-US" w:bidi="ar-SA"/>
              </w:rPr>
              <w:t>; ad esempio:</w:t>
            </w:r>
          </w:p>
          <w:p w14:paraId="309E2B48" w14:textId="77777777"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i/>
                <w:sz w:val="22"/>
              </w:rPr>
            </w:pPr>
            <w:r w:rsidRPr="00CC300C">
              <w:rPr>
                <w:rFonts w:ascii="Times New Roman" w:hAnsi="Times New Roman"/>
                <w:i/>
                <w:sz w:val="22"/>
              </w:rPr>
              <w:t>PER L’INVALIDO</w:t>
            </w:r>
          </w:p>
          <w:p w14:paraId="3EEF2699" w14:textId="77777777"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t>• L’inizio dell’orazione</w:t>
            </w:r>
          </w:p>
          <w:p w14:paraId="77A89352" w14:textId="77777777"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t xml:space="preserve">• La confutazione dell’accusa: </w:t>
            </w:r>
            <w:r w:rsidRPr="00CC300C">
              <w:rPr>
                <w:rFonts w:ascii="Times New Roman" w:hAnsi="Times New Roman"/>
                <w:sz w:val="22"/>
              </w:rPr>
              <w:lastRenderedPageBreak/>
              <w:t xml:space="preserve">cavalcare da sani o governare da infermi? </w:t>
            </w:r>
          </w:p>
          <w:p w14:paraId="1928A588" w14:textId="77777777"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t xml:space="preserve">• La perorazione finale </w:t>
            </w:r>
          </w:p>
          <w:p w14:paraId="476305E2" w14:textId="77777777"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14:paraId="3CE580C6" w14:textId="77777777"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14:paraId="4B8A0552" w14:textId="77777777"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14:paraId="08FAE905" w14:textId="77777777"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14:paraId="1CCA0A35" w14:textId="77777777"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t xml:space="preserve">Alcuni passi scelti da </w:t>
            </w:r>
            <w:r w:rsidRPr="00CC300C">
              <w:rPr>
                <w:rFonts w:ascii="Times New Roman" w:hAnsi="Times New Roman"/>
                <w:b/>
                <w:sz w:val="22"/>
              </w:rPr>
              <w:t>altre orazioni</w:t>
            </w:r>
            <w:r w:rsidRPr="00CC300C">
              <w:rPr>
                <w:rFonts w:ascii="Times New Roman" w:eastAsiaTheme="minorHAnsi" w:hAnsi="Times New Roman"/>
                <w:bCs/>
                <w:kern w:val="0"/>
                <w:sz w:val="22"/>
                <w:szCs w:val="30"/>
                <w:lang w:eastAsia="en-US" w:bidi="ar-SA"/>
              </w:rPr>
              <w:t>; ad esempio:</w:t>
            </w:r>
          </w:p>
          <w:p w14:paraId="0DF65F3C" w14:textId="77777777"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i/>
                <w:sz w:val="22"/>
              </w:rPr>
            </w:pPr>
            <w:r w:rsidRPr="00CC300C">
              <w:rPr>
                <w:rFonts w:ascii="Times New Roman" w:hAnsi="Times New Roman"/>
                <w:i/>
                <w:sz w:val="22"/>
              </w:rPr>
              <w:t xml:space="preserve">PER L’UCCISIONE DI ERATOSTENE </w:t>
            </w:r>
          </w:p>
          <w:p w14:paraId="3FB03B51" w14:textId="77777777"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t>• Una famiglia un tempo felice</w:t>
            </w:r>
          </w:p>
          <w:p w14:paraId="66E066F1" w14:textId="77777777"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14:paraId="49DA278F" w14:textId="77777777"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i/>
                <w:sz w:val="22"/>
              </w:rPr>
            </w:pPr>
            <w:r w:rsidRPr="00CC300C">
              <w:rPr>
                <w:rFonts w:ascii="Times New Roman" w:hAnsi="Times New Roman"/>
                <w:i/>
                <w:sz w:val="22"/>
              </w:rPr>
              <w:t>CONTRO ERATOSTENE, UNO DEI TRENTA</w:t>
            </w:r>
          </w:p>
          <w:p w14:paraId="512C6407" w14:textId="77777777"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t xml:space="preserve">• L’appello ai giudici </w:t>
            </w:r>
          </w:p>
          <w:p w14:paraId="2F063A89" w14:textId="77777777"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14:paraId="1D005304" w14:textId="77777777"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14:paraId="307D919A" w14:textId="77777777"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14:paraId="5C478FEB" w14:textId="77777777"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14:paraId="40691572" w14:textId="77777777" w:rsidR="00C30634" w:rsidRPr="00CC300C" w:rsidRDefault="00C30634" w:rsidP="00C47014">
            <w:pP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</w:pPr>
            <w:r w:rsidRPr="00CC300C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 xml:space="preserve">• La fine dell’autonomia delle </w:t>
            </w:r>
            <w:proofErr w:type="spellStart"/>
            <w:r w:rsidRPr="00CC300C">
              <w:rPr>
                <w:rFonts w:ascii="Times New Roman" w:eastAsiaTheme="minorHAnsi" w:hAnsi="Times New Roman"/>
                <w:i/>
                <w:kern w:val="0"/>
                <w:sz w:val="22"/>
                <w:szCs w:val="22"/>
                <w:lang w:eastAsia="en-US" w:bidi="ar-SA"/>
              </w:rPr>
              <w:t>poleis</w:t>
            </w:r>
            <w:proofErr w:type="spellEnd"/>
            <w:r w:rsidRPr="00CC300C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 xml:space="preserve">: dalla guerra corinzia alla pace di </w:t>
            </w:r>
            <w:proofErr w:type="spellStart"/>
            <w:r w:rsidRPr="00CC300C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>Filocrate</w:t>
            </w:r>
            <w:proofErr w:type="spellEnd"/>
          </w:p>
          <w:p w14:paraId="1A687F8C" w14:textId="77777777"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>• La politica aggressiva macedone e il dibattito politico ad Atene</w:t>
            </w:r>
          </w:p>
          <w:p w14:paraId="35F1DC20" w14:textId="77777777"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>• I luoghi della cultura: le scuole</w:t>
            </w:r>
          </w:p>
          <w:p w14:paraId="1A968F4B" w14:textId="77777777"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14:paraId="1D03F7A8" w14:textId="77777777"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14:paraId="3C409F7B" w14:textId="77777777"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14:paraId="1632F50C" w14:textId="77777777"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14:paraId="3BEF8C26" w14:textId="77777777"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b/>
                <w:sz w:val="22"/>
              </w:rPr>
            </w:pPr>
            <w:r w:rsidRPr="00CC300C">
              <w:rPr>
                <w:rFonts w:ascii="Times New Roman" w:hAnsi="Times New Roman"/>
                <w:b/>
                <w:sz w:val="22"/>
              </w:rPr>
              <w:t>ISOCRATE</w:t>
            </w:r>
          </w:p>
          <w:p w14:paraId="6FE06FE2" w14:textId="77777777"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t>• La vita e la scuola di Isocrate</w:t>
            </w:r>
          </w:p>
          <w:p w14:paraId="10312864" w14:textId="77777777"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t>• Il programma ideologico e il sogno panellenico</w:t>
            </w:r>
          </w:p>
          <w:p w14:paraId="48E73E66" w14:textId="77777777"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t>• L’insegnamento</w:t>
            </w:r>
          </w:p>
          <w:p w14:paraId="6A51A020" w14:textId="77777777"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t>• Lo stile</w:t>
            </w:r>
          </w:p>
          <w:p w14:paraId="5878D9FE" w14:textId="77777777"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lastRenderedPageBreak/>
              <w:t>TESTI</w:t>
            </w:r>
          </w:p>
          <w:p w14:paraId="2F4FD478" w14:textId="77777777"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t>Alcuni passi sull’</w:t>
            </w:r>
            <w:r w:rsidRPr="00CC300C">
              <w:rPr>
                <w:rFonts w:ascii="Times New Roman" w:hAnsi="Times New Roman"/>
                <w:b/>
                <w:sz w:val="22"/>
              </w:rPr>
              <w:t xml:space="preserve">idea </w:t>
            </w:r>
            <w:proofErr w:type="spellStart"/>
            <w:r w:rsidRPr="00CC300C">
              <w:rPr>
                <w:rFonts w:ascii="Times New Roman" w:hAnsi="Times New Roman"/>
                <w:b/>
                <w:sz w:val="22"/>
              </w:rPr>
              <w:t>isocratea</w:t>
            </w:r>
            <w:proofErr w:type="spellEnd"/>
            <w:r w:rsidRPr="00CC300C">
              <w:rPr>
                <w:rFonts w:ascii="Times New Roman" w:hAnsi="Times New Roman"/>
                <w:b/>
                <w:sz w:val="22"/>
              </w:rPr>
              <w:t xml:space="preserve"> di </w:t>
            </w:r>
            <w:r w:rsidRPr="00CC300C">
              <w:rPr>
                <w:rFonts w:ascii="Times New Roman" w:eastAsiaTheme="minorHAnsi" w:hAnsi="Times New Roman"/>
                <w:b/>
                <w:bCs/>
                <w:kern w:val="0"/>
                <w:sz w:val="22"/>
                <w:szCs w:val="30"/>
                <w:lang w:eastAsia="en-US" w:bidi="ar-SA"/>
              </w:rPr>
              <w:t>πα</w:t>
            </w:r>
            <w:proofErr w:type="spellStart"/>
            <w:r w:rsidRPr="00CC300C">
              <w:rPr>
                <w:rFonts w:ascii="Times New Roman" w:eastAsiaTheme="minorHAnsi" w:hAnsi="Times New Roman"/>
                <w:b/>
                <w:bCs/>
                <w:kern w:val="0"/>
                <w:sz w:val="22"/>
                <w:szCs w:val="30"/>
                <w:lang w:eastAsia="en-US" w:bidi="ar-SA"/>
              </w:rPr>
              <w:t>ιδεί</w:t>
            </w:r>
            <w:proofErr w:type="spellEnd"/>
            <w:r w:rsidRPr="00CC300C">
              <w:rPr>
                <w:rFonts w:ascii="Times New Roman" w:eastAsiaTheme="minorHAnsi" w:hAnsi="Times New Roman"/>
                <w:b/>
                <w:bCs/>
                <w:kern w:val="0"/>
                <w:sz w:val="22"/>
                <w:szCs w:val="30"/>
                <w:lang w:eastAsia="en-US" w:bidi="ar-SA"/>
              </w:rPr>
              <w:t>α</w:t>
            </w:r>
            <w:r w:rsidRPr="00CC300C">
              <w:rPr>
                <w:rFonts w:ascii="Times New Roman" w:eastAsiaTheme="minorHAnsi" w:hAnsi="Times New Roman"/>
                <w:bCs/>
                <w:kern w:val="0"/>
                <w:sz w:val="22"/>
                <w:szCs w:val="30"/>
                <w:lang w:eastAsia="en-US" w:bidi="ar-SA"/>
              </w:rPr>
              <w:t>; ad esempio:</w:t>
            </w:r>
          </w:p>
          <w:p w14:paraId="2496C85A" w14:textId="77777777" w:rsidR="00C30634" w:rsidRPr="00CC300C" w:rsidRDefault="00C30634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</w:pPr>
            <w:r w:rsidRPr="00CC300C">
              <w:rPr>
                <w:rFonts w:ascii="Times New Roman" w:eastAsiaTheme="minorHAnsi" w:hAnsi="Times New Roman"/>
                <w:i/>
                <w:iCs/>
                <w:kern w:val="0"/>
                <w:sz w:val="22"/>
                <w:szCs w:val="22"/>
                <w:lang w:eastAsia="en-US" w:bidi="ar-SA"/>
              </w:rPr>
              <w:t>NICOCLE</w:t>
            </w:r>
            <w:r w:rsidRPr="00CC300C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</w:p>
          <w:p w14:paraId="4790E67B" w14:textId="77777777" w:rsidR="00C30634" w:rsidRPr="00CC300C" w:rsidRDefault="00C30634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</w:pPr>
            <w:r w:rsidRPr="00CC300C">
              <w:rPr>
                <w:rFonts w:ascii="Times New Roman" w:hAnsi="Times New Roman"/>
                <w:sz w:val="22"/>
              </w:rPr>
              <w:t xml:space="preserve">• </w:t>
            </w:r>
            <w:r w:rsidRPr="00CC300C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 xml:space="preserve">Il </w:t>
            </w:r>
            <w:proofErr w:type="spellStart"/>
            <w:r w:rsidRPr="00CC300C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>λόγος</w:t>
            </w:r>
            <w:proofErr w:type="spellEnd"/>
            <w:r w:rsidRPr="00CC300C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 xml:space="preserve"> civilizzatore</w:t>
            </w:r>
          </w:p>
          <w:p w14:paraId="1CE6E8F5" w14:textId="77777777" w:rsidR="00C30634" w:rsidRPr="00CC300C" w:rsidRDefault="00C30634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</w:pPr>
          </w:p>
          <w:p w14:paraId="6183C489" w14:textId="77777777" w:rsidR="00C30634" w:rsidRPr="00CC300C" w:rsidRDefault="00C30634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</w:pPr>
            <w:r w:rsidRPr="00CC300C">
              <w:rPr>
                <w:rFonts w:ascii="Times New Roman" w:eastAsiaTheme="minorHAnsi" w:hAnsi="Times New Roman"/>
                <w:i/>
                <w:iCs/>
                <w:kern w:val="0"/>
                <w:sz w:val="22"/>
                <w:szCs w:val="22"/>
                <w:lang w:eastAsia="en-US" w:bidi="ar-SA"/>
              </w:rPr>
              <w:t>ELENA</w:t>
            </w:r>
            <w:r w:rsidRPr="00CC300C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</w:p>
          <w:p w14:paraId="1717AB31" w14:textId="77777777" w:rsidR="00C30634" w:rsidRPr="00CC300C" w:rsidRDefault="00C30634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</w:pPr>
            <w:r w:rsidRPr="00CC300C">
              <w:rPr>
                <w:rFonts w:ascii="Times New Roman" w:hAnsi="Times New Roman"/>
                <w:sz w:val="22"/>
              </w:rPr>
              <w:t xml:space="preserve">• </w:t>
            </w:r>
            <w:r w:rsidRPr="00CC300C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>I sofisti, artisti della menzogna</w:t>
            </w:r>
          </w:p>
          <w:p w14:paraId="020F2E1A" w14:textId="77777777" w:rsidR="00C30634" w:rsidRPr="00CC300C" w:rsidRDefault="00C30634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</w:pPr>
          </w:p>
          <w:p w14:paraId="1B6850DF" w14:textId="77777777" w:rsidR="00C30634" w:rsidRPr="00CC300C" w:rsidRDefault="00C30634" w:rsidP="00C47014">
            <w:pPr>
              <w:spacing w:line="100" w:lineRule="atLeast"/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</w:pPr>
            <w:r w:rsidRPr="00CC300C">
              <w:rPr>
                <w:rFonts w:ascii="Times New Roman" w:eastAsiaTheme="minorHAnsi" w:hAnsi="Times New Roman"/>
                <w:i/>
                <w:iCs/>
                <w:kern w:val="0"/>
                <w:sz w:val="22"/>
                <w:szCs w:val="22"/>
                <w:lang w:eastAsia="en-US" w:bidi="ar-SA"/>
              </w:rPr>
              <w:t>SULL’ANTIDOSI</w:t>
            </w:r>
            <w:r w:rsidRPr="00CC300C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</w:p>
          <w:p w14:paraId="0BF3420D" w14:textId="77777777" w:rsidR="00C30634" w:rsidRPr="00CC300C" w:rsidRDefault="00C30634" w:rsidP="00C47014">
            <w:pPr>
              <w:spacing w:line="100" w:lineRule="atLeast"/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</w:pPr>
            <w:r w:rsidRPr="00CC300C">
              <w:rPr>
                <w:rFonts w:ascii="Times New Roman" w:hAnsi="Times New Roman"/>
                <w:sz w:val="22"/>
              </w:rPr>
              <w:t xml:space="preserve">• </w:t>
            </w:r>
            <w:r w:rsidRPr="00CC300C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>Disposizione, educazione ed esercizio</w:t>
            </w:r>
          </w:p>
          <w:p w14:paraId="0E399856" w14:textId="77777777" w:rsidR="00C30634" w:rsidRPr="00CC300C" w:rsidRDefault="00C30634" w:rsidP="00C47014">
            <w:pPr>
              <w:spacing w:line="100" w:lineRule="atLeast"/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</w:pPr>
          </w:p>
          <w:p w14:paraId="5295C3C7" w14:textId="77777777" w:rsidR="00C30634" w:rsidRPr="00CC300C" w:rsidRDefault="00C30634" w:rsidP="00C47014">
            <w:pPr>
              <w:spacing w:line="100" w:lineRule="atLeast"/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</w:pPr>
          </w:p>
          <w:p w14:paraId="56848D65" w14:textId="77777777" w:rsidR="00C30634" w:rsidRPr="00CC300C" w:rsidRDefault="00C30634" w:rsidP="00C47014">
            <w:pPr>
              <w:spacing w:line="100" w:lineRule="atLeast"/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</w:pPr>
          </w:p>
          <w:p w14:paraId="36314F4F" w14:textId="77777777" w:rsidR="00C30634" w:rsidRPr="00CC300C" w:rsidRDefault="00C30634" w:rsidP="00C47014">
            <w:pPr>
              <w:spacing w:line="100" w:lineRule="atLeast"/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</w:pPr>
          </w:p>
          <w:p w14:paraId="1CBC4798" w14:textId="77777777" w:rsidR="00C30634" w:rsidRPr="00CC300C" w:rsidRDefault="00C30634" w:rsidP="00C47014">
            <w:pPr>
              <w:spacing w:line="100" w:lineRule="atLeast"/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</w:pPr>
          </w:p>
          <w:p w14:paraId="7E13470A" w14:textId="77777777" w:rsidR="00C30634" w:rsidRPr="00CC300C" w:rsidRDefault="00C30634" w:rsidP="00C47014">
            <w:pPr>
              <w:spacing w:line="100" w:lineRule="atLeast"/>
              <w:rPr>
                <w:rFonts w:ascii="Times New Roman" w:eastAsiaTheme="minorHAnsi" w:hAnsi="Times New Roman"/>
                <w:bCs/>
                <w:kern w:val="0"/>
                <w:sz w:val="22"/>
                <w:szCs w:val="30"/>
                <w:lang w:eastAsia="en-US" w:bidi="ar-SA"/>
              </w:rPr>
            </w:pPr>
            <w:r w:rsidRPr="00CC300C">
              <w:rPr>
                <w:rFonts w:ascii="Times New Roman" w:hAnsi="Times New Roman"/>
                <w:sz w:val="22"/>
              </w:rPr>
              <w:t xml:space="preserve">Alcuni passi sul </w:t>
            </w:r>
            <w:r w:rsidRPr="00CC300C">
              <w:rPr>
                <w:rFonts w:ascii="Times New Roman" w:hAnsi="Times New Roman"/>
                <w:b/>
                <w:sz w:val="22"/>
              </w:rPr>
              <w:t>pensiero politico</w:t>
            </w:r>
            <w:r w:rsidRPr="00CC300C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CC300C">
              <w:rPr>
                <w:rFonts w:ascii="Times New Roman" w:hAnsi="Times New Roman"/>
                <w:sz w:val="22"/>
              </w:rPr>
              <w:t>isocrateo</w:t>
            </w:r>
            <w:proofErr w:type="spellEnd"/>
            <w:r w:rsidRPr="00CC300C">
              <w:rPr>
                <w:rFonts w:ascii="Times New Roman" w:eastAsiaTheme="minorHAnsi" w:hAnsi="Times New Roman"/>
                <w:bCs/>
                <w:kern w:val="0"/>
                <w:sz w:val="22"/>
                <w:szCs w:val="30"/>
                <w:lang w:eastAsia="en-US" w:bidi="ar-SA"/>
              </w:rPr>
              <w:t>; ad esempio:</w:t>
            </w:r>
          </w:p>
          <w:p w14:paraId="44994D02" w14:textId="77777777"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i/>
                <w:sz w:val="22"/>
              </w:rPr>
            </w:pPr>
            <w:r w:rsidRPr="00CC300C">
              <w:rPr>
                <w:rFonts w:ascii="Times New Roman" w:eastAsiaTheme="minorHAnsi" w:hAnsi="Times New Roman"/>
                <w:bCs/>
                <w:i/>
                <w:kern w:val="0"/>
                <w:sz w:val="22"/>
                <w:szCs w:val="30"/>
                <w:lang w:eastAsia="en-US" w:bidi="ar-SA"/>
              </w:rPr>
              <w:t>PANEGIRICO</w:t>
            </w:r>
          </w:p>
          <w:p w14:paraId="482C21AA" w14:textId="77777777" w:rsidR="00C30634" w:rsidRPr="00CC300C" w:rsidRDefault="00C30634" w:rsidP="00C47014">
            <w:pPr>
              <w:spacing w:line="100" w:lineRule="atLeast"/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</w:pPr>
            <w:r w:rsidRPr="00CC300C">
              <w:rPr>
                <w:rFonts w:ascii="Times New Roman" w:hAnsi="Times New Roman"/>
                <w:sz w:val="22"/>
                <w:szCs w:val="22"/>
              </w:rPr>
              <w:t xml:space="preserve">• </w:t>
            </w:r>
            <w:r w:rsidRPr="00CC300C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>La concordia panellenica</w:t>
            </w:r>
          </w:p>
          <w:p w14:paraId="60144BBA" w14:textId="77777777" w:rsidR="00C30634" w:rsidRPr="00CC300C" w:rsidRDefault="00C30634" w:rsidP="00C47014">
            <w:pPr>
              <w:spacing w:line="100" w:lineRule="atLeast"/>
              <w:rPr>
                <w:rFonts w:ascii="MinionPro-Regular" w:eastAsiaTheme="minorHAnsi" w:hAnsi="MinionPro-Regular" w:cs="MinionPro-Regular"/>
                <w:kern w:val="0"/>
                <w:sz w:val="23"/>
                <w:szCs w:val="23"/>
                <w:lang w:eastAsia="en-US" w:bidi="ar-SA"/>
              </w:rPr>
            </w:pPr>
          </w:p>
          <w:p w14:paraId="05A9F7AA" w14:textId="77777777" w:rsidR="00C30634" w:rsidRPr="00CC300C" w:rsidRDefault="00C30634" w:rsidP="00C47014">
            <w:pPr>
              <w:spacing w:line="100" w:lineRule="atLeast"/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</w:pPr>
            <w:r w:rsidRPr="00CC300C">
              <w:rPr>
                <w:rFonts w:ascii="Times New Roman" w:eastAsiaTheme="minorHAnsi" w:hAnsi="Times New Roman"/>
                <w:i/>
                <w:iCs/>
                <w:kern w:val="0"/>
                <w:sz w:val="22"/>
                <w:szCs w:val="22"/>
                <w:lang w:eastAsia="en-US" w:bidi="ar-SA"/>
              </w:rPr>
              <w:t>SULLA PACE</w:t>
            </w:r>
          </w:p>
          <w:p w14:paraId="648EE71C" w14:textId="77777777" w:rsidR="00C30634" w:rsidRPr="00CC300C" w:rsidRDefault="00C30634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</w:pPr>
            <w:r w:rsidRPr="00CC300C">
              <w:rPr>
                <w:rFonts w:ascii="Times New Roman" w:hAnsi="Times New Roman"/>
                <w:sz w:val="22"/>
              </w:rPr>
              <w:t xml:space="preserve">• </w:t>
            </w:r>
            <w:r w:rsidRPr="00CC300C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>I mali di una democrazia degenere</w:t>
            </w:r>
          </w:p>
          <w:p w14:paraId="5944F968" w14:textId="77777777" w:rsidR="00C30634" w:rsidRPr="00CC300C" w:rsidRDefault="00C30634" w:rsidP="00C47014">
            <w:pPr>
              <w:spacing w:line="100" w:lineRule="atLeast"/>
              <w:rPr>
                <w:rFonts w:ascii="MinionPro-Regular" w:eastAsiaTheme="minorHAnsi" w:hAnsi="MinionPro-Regular" w:cs="MinionPro-Regular"/>
                <w:kern w:val="0"/>
                <w:sz w:val="23"/>
                <w:szCs w:val="23"/>
                <w:lang w:eastAsia="en-US" w:bidi="ar-SA"/>
              </w:rPr>
            </w:pPr>
            <w:r w:rsidRPr="00CC300C">
              <w:rPr>
                <w:rFonts w:ascii="Times New Roman" w:hAnsi="Times New Roman"/>
                <w:sz w:val="22"/>
              </w:rPr>
              <w:t xml:space="preserve">• </w:t>
            </w:r>
            <w:r w:rsidRPr="00CC300C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>La fine dell’impero</w:t>
            </w:r>
            <w:r w:rsidRPr="00CC300C">
              <w:rPr>
                <w:rFonts w:ascii="MinionPro-Regular" w:eastAsiaTheme="minorHAnsi" w:hAnsi="MinionPro-Regular" w:cs="MinionPro-Regular"/>
                <w:kern w:val="0"/>
                <w:sz w:val="23"/>
                <w:szCs w:val="23"/>
                <w:lang w:eastAsia="en-US" w:bidi="ar-SA"/>
              </w:rPr>
              <w:t xml:space="preserve"> </w:t>
            </w:r>
          </w:p>
          <w:p w14:paraId="4620FBA0" w14:textId="77777777" w:rsidR="00C30634" w:rsidRPr="00CC300C" w:rsidRDefault="00C30634" w:rsidP="00C47014">
            <w:pPr>
              <w:spacing w:line="100" w:lineRule="atLeast"/>
              <w:rPr>
                <w:rFonts w:ascii="Times New Roman" w:eastAsiaTheme="minorHAnsi" w:hAnsi="Times New Roman"/>
                <w:kern w:val="0"/>
                <w:sz w:val="22"/>
                <w:szCs w:val="23"/>
                <w:lang w:eastAsia="en-US" w:bidi="ar-SA"/>
              </w:rPr>
            </w:pPr>
          </w:p>
          <w:p w14:paraId="7A61F1BA" w14:textId="77777777" w:rsidR="00C30634" w:rsidRPr="00CC300C" w:rsidRDefault="00C30634" w:rsidP="00C47014">
            <w:pPr>
              <w:spacing w:line="100" w:lineRule="atLeast"/>
              <w:rPr>
                <w:rFonts w:ascii="Times New Roman" w:eastAsiaTheme="minorHAnsi" w:hAnsi="Times New Roman"/>
                <w:kern w:val="0"/>
                <w:sz w:val="22"/>
                <w:szCs w:val="23"/>
                <w:lang w:eastAsia="en-US" w:bidi="ar-SA"/>
              </w:rPr>
            </w:pPr>
          </w:p>
          <w:p w14:paraId="1A836D26" w14:textId="77777777" w:rsidR="00C30634" w:rsidRPr="00CC300C" w:rsidRDefault="00C30634" w:rsidP="00C47014">
            <w:pPr>
              <w:spacing w:line="100" w:lineRule="atLeast"/>
              <w:rPr>
                <w:rFonts w:ascii="Times New Roman" w:eastAsiaTheme="minorHAnsi" w:hAnsi="Times New Roman"/>
                <w:kern w:val="0"/>
                <w:sz w:val="22"/>
                <w:szCs w:val="23"/>
                <w:lang w:eastAsia="en-US" w:bidi="ar-SA"/>
              </w:rPr>
            </w:pPr>
          </w:p>
          <w:p w14:paraId="3EFF18F5" w14:textId="77777777" w:rsidR="00C30634" w:rsidRPr="00CC300C" w:rsidRDefault="00C30634" w:rsidP="00C47014">
            <w:pPr>
              <w:spacing w:line="100" w:lineRule="atLeast"/>
              <w:rPr>
                <w:rFonts w:ascii="Times New Roman" w:eastAsiaTheme="minorHAnsi" w:hAnsi="Times New Roman"/>
                <w:kern w:val="0"/>
                <w:sz w:val="22"/>
                <w:szCs w:val="23"/>
                <w:lang w:eastAsia="en-US" w:bidi="ar-SA"/>
              </w:rPr>
            </w:pPr>
          </w:p>
          <w:p w14:paraId="5B6D33C9" w14:textId="77777777" w:rsidR="00C30634" w:rsidRPr="00CC300C" w:rsidRDefault="00C30634" w:rsidP="00C47014">
            <w:pPr>
              <w:spacing w:line="100" w:lineRule="atLeast"/>
              <w:rPr>
                <w:rFonts w:ascii="Times New Roman" w:eastAsiaTheme="minorHAnsi" w:hAnsi="Times New Roman"/>
                <w:b/>
                <w:kern w:val="0"/>
                <w:sz w:val="22"/>
                <w:szCs w:val="23"/>
                <w:lang w:eastAsia="en-US" w:bidi="ar-SA"/>
              </w:rPr>
            </w:pPr>
            <w:r w:rsidRPr="00CC300C">
              <w:rPr>
                <w:rFonts w:ascii="Times New Roman" w:eastAsiaTheme="minorHAnsi" w:hAnsi="Times New Roman"/>
                <w:b/>
                <w:kern w:val="0"/>
                <w:sz w:val="22"/>
                <w:szCs w:val="23"/>
                <w:lang w:eastAsia="en-US" w:bidi="ar-SA"/>
              </w:rPr>
              <w:t>DEMOSTENE</w:t>
            </w:r>
          </w:p>
          <w:p w14:paraId="07689C7C" w14:textId="77777777" w:rsidR="00C30634" w:rsidRPr="00CC300C" w:rsidRDefault="00C30634" w:rsidP="00C47014">
            <w:pPr>
              <w:spacing w:line="100" w:lineRule="atLeast"/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</w:pPr>
            <w:r w:rsidRPr="00CC300C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 xml:space="preserve">• La vita </w:t>
            </w:r>
          </w:p>
          <w:p w14:paraId="5347FB31" w14:textId="77777777" w:rsidR="00C30634" w:rsidRPr="00CC300C" w:rsidRDefault="00C30634" w:rsidP="00C47014">
            <w:pPr>
              <w:spacing w:line="100" w:lineRule="atLeast"/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</w:pPr>
            <w:r w:rsidRPr="00CC300C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>• la produzione oratoria</w:t>
            </w:r>
          </w:p>
          <w:p w14:paraId="0B7C5ED8" w14:textId="77777777" w:rsidR="00C30634" w:rsidRPr="00CC300C" w:rsidRDefault="00C30634" w:rsidP="00C47014">
            <w:pPr>
              <w:spacing w:line="100" w:lineRule="atLeast"/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</w:pPr>
            <w:r w:rsidRPr="00CC300C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>• la posizione politica di Demostene</w:t>
            </w:r>
          </w:p>
          <w:p w14:paraId="3D4F485B" w14:textId="77777777" w:rsidR="00C30634" w:rsidRPr="00CC300C" w:rsidRDefault="00C30634" w:rsidP="00C47014">
            <w:pPr>
              <w:spacing w:line="100" w:lineRule="atLeast"/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</w:pPr>
            <w:r w:rsidRPr="00CC300C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>• lo stile</w:t>
            </w:r>
          </w:p>
          <w:p w14:paraId="25979444" w14:textId="77777777"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t>TESTI</w:t>
            </w:r>
          </w:p>
          <w:p w14:paraId="431FB9F0" w14:textId="77777777" w:rsidR="00C30634" w:rsidRPr="00CC300C" w:rsidRDefault="00C30634" w:rsidP="00C47014">
            <w:pPr>
              <w:spacing w:line="100" w:lineRule="atLeast"/>
              <w:rPr>
                <w:rFonts w:ascii="Times New Roman" w:eastAsiaTheme="minorHAnsi" w:hAnsi="Times New Roman"/>
                <w:bCs/>
                <w:kern w:val="0"/>
                <w:sz w:val="22"/>
                <w:szCs w:val="30"/>
                <w:lang w:eastAsia="en-US" w:bidi="ar-SA"/>
              </w:rPr>
            </w:pPr>
            <w:r w:rsidRPr="00CC300C">
              <w:rPr>
                <w:rFonts w:ascii="Times New Roman" w:hAnsi="Times New Roman"/>
                <w:sz w:val="22"/>
              </w:rPr>
              <w:t xml:space="preserve">Alcuni passi sulla </w:t>
            </w:r>
            <w:r w:rsidRPr="00CC300C">
              <w:rPr>
                <w:rFonts w:ascii="Times New Roman" w:hAnsi="Times New Roman"/>
                <w:b/>
                <w:sz w:val="22"/>
              </w:rPr>
              <w:t xml:space="preserve">lotta contro </w:t>
            </w:r>
            <w:r w:rsidRPr="00CC300C">
              <w:rPr>
                <w:rFonts w:ascii="Times New Roman" w:hAnsi="Times New Roman"/>
                <w:b/>
                <w:sz w:val="22"/>
              </w:rPr>
              <w:lastRenderedPageBreak/>
              <w:t>Filippo di Macedonia</w:t>
            </w:r>
            <w:r w:rsidRPr="00CC300C">
              <w:rPr>
                <w:rFonts w:ascii="Times New Roman" w:eastAsiaTheme="minorHAnsi" w:hAnsi="Times New Roman"/>
                <w:bCs/>
                <w:kern w:val="0"/>
                <w:sz w:val="22"/>
                <w:szCs w:val="30"/>
                <w:lang w:eastAsia="en-US" w:bidi="ar-SA"/>
              </w:rPr>
              <w:t>; ad esempio:</w:t>
            </w:r>
          </w:p>
          <w:p w14:paraId="332CFFBC" w14:textId="77777777" w:rsidR="00C30634" w:rsidRPr="00CC300C" w:rsidRDefault="00C30634" w:rsidP="00C47014">
            <w:pPr>
              <w:spacing w:line="100" w:lineRule="atLeast"/>
              <w:rPr>
                <w:rFonts w:ascii="Times New Roman" w:eastAsiaTheme="minorHAnsi" w:hAnsi="Times New Roman"/>
                <w:i/>
                <w:kern w:val="0"/>
                <w:sz w:val="22"/>
                <w:szCs w:val="22"/>
                <w:lang w:eastAsia="en-US" w:bidi="ar-SA"/>
              </w:rPr>
            </w:pPr>
            <w:r w:rsidRPr="00CC300C">
              <w:rPr>
                <w:rFonts w:ascii="Times New Roman" w:eastAsiaTheme="minorHAnsi" w:hAnsi="Times New Roman"/>
                <w:i/>
                <w:kern w:val="0"/>
                <w:sz w:val="22"/>
                <w:szCs w:val="22"/>
                <w:lang w:eastAsia="en-US" w:bidi="ar-SA"/>
              </w:rPr>
              <w:t>FILIPPICHE</w:t>
            </w:r>
          </w:p>
          <w:p w14:paraId="605B9714" w14:textId="77777777" w:rsidR="00C30634" w:rsidRPr="00CC300C" w:rsidRDefault="00C30634" w:rsidP="00C47014">
            <w:pPr>
              <w:spacing w:line="100" w:lineRule="atLeast"/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</w:pPr>
            <w:r w:rsidRPr="00CC300C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 xml:space="preserve">• Orgoglio e grandezza di Atene, </w:t>
            </w:r>
            <w:r w:rsidRPr="00CC300C">
              <w:rPr>
                <w:rFonts w:ascii="Times New Roman" w:eastAsiaTheme="minorHAnsi" w:hAnsi="Times New Roman"/>
                <w:i/>
                <w:kern w:val="0"/>
                <w:sz w:val="22"/>
                <w:szCs w:val="22"/>
                <w:lang w:eastAsia="en-US" w:bidi="ar-SA"/>
              </w:rPr>
              <w:t>Filippica</w:t>
            </w:r>
            <w:r w:rsidRPr="00CC300C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 xml:space="preserve"> II</w:t>
            </w:r>
          </w:p>
          <w:p w14:paraId="34BFB48E" w14:textId="77777777" w:rsidR="00C30634" w:rsidRPr="00CC300C" w:rsidRDefault="00C30634" w:rsidP="00C47014">
            <w:pPr>
              <w:spacing w:line="100" w:lineRule="atLeast"/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</w:pPr>
            <w:r w:rsidRPr="00CC300C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 xml:space="preserve">• Crescita e potenza di un nemico, </w:t>
            </w:r>
            <w:r w:rsidRPr="00CC300C">
              <w:rPr>
                <w:rFonts w:ascii="Times New Roman" w:eastAsiaTheme="minorHAnsi" w:hAnsi="Times New Roman"/>
                <w:i/>
                <w:kern w:val="0"/>
                <w:sz w:val="22"/>
                <w:szCs w:val="22"/>
                <w:lang w:eastAsia="en-US" w:bidi="ar-SA"/>
              </w:rPr>
              <w:t>Filippica</w:t>
            </w:r>
            <w:r w:rsidRPr="00CC300C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 xml:space="preserve"> III</w:t>
            </w:r>
          </w:p>
          <w:p w14:paraId="397E80B5" w14:textId="77777777" w:rsidR="00C30634" w:rsidRPr="00CC300C" w:rsidRDefault="00C30634" w:rsidP="00C47014">
            <w:pPr>
              <w:spacing w:line="100" w:lineRule="atLeast"/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</w:pPr>
          </w:p>
          <w:p w14:paraId="451C606B" w14:textId="77777777" w:rsidR="00C30634" w:rsidRPr="00CC300C" w:rsidRDefault="00C30634" w:rsidP="00C47014">
            <w:pPr>
              <w:spacing w:line="100" w:lineRule="atLeast"/>
              <w:rPr>
                <w:rFonts w:ascii="Times New Roman" w:eastAsiaTheme="minorHAnsi" w:hAnsi="Times New Roman"/>
                <w:i/>
                <w:kern w:val="0"/>
                <w:sz w:val="22"/>
                <w:szCs w:val="22"/>
                <w:lang w:eastAsia="en-US" w:bidi="ar-SA"/>
              </w:rPr>
            </w:pPr>
            <w:r w:rsidRPr="00CC300C">
              <w:rPr>
                <w:rFonts w:ascii="Times New Roman" w:eastAsiaTheme="minorHAnsi" w:hAnsi="Times New Roman"/>
                <w:i/>
                <w:kern w:val="0"/>
                <w:sz w:val="22"/>
                <w:szCs w:val="22"/>
                <w:lang w:eastAsia="en-US" w:bidi="ar-SA"/>
              </w:rPr>
              <w:t>OLINTIACHE</w:t>
            </w:r>
          </w:p>
          <w:p w14:paraId="6CABB957" w14:textId="77777777" w:rsidR="00C30634" w:rsidRPr="00CC300C" w:rsidRDefault="00C30634" w:rsidP="00C47014">
            <w:pPr>
              <w:spacing w:line="100" w:lineRule="atLeast"/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</w:pPr>
            <w:r w:rsidRPr="00CC300C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>• L’</w:t>
            </w:r>
            <w:proofErr w:type="spellStart"/>
            <w:r w:rsidRPr="00CC300C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>aggresività</w:t>
            </w:r>
            <w:proofErr w:type="spellEnd"/>
            <w:r w:rsidRPr="00CC300C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 xml:space="preserve"> senza scrupoli di Filippo, </w:t>
            </w:r>
            <w:proofErr w:type="spellStart"/>
            <w:r w:rsidRPr="00CC300C">
              <w:rPr>
                <w:rFonts w:ascii="Times New Roman" w:eastAsiaTheme="minorHAnsi" w:hAnsi="Times New Roman"/>
                <w:i/>
                <w:kern w:val="0"/>
                <w:sz w:val="22"/>
                <w:szCs w:val="22"/>
                <w:lang w:eastAsia="en-US" w:bidi="ar-SA"/>
              </w:rPr>
              <w:t>Olintica</w:t>
            </w:r>
            <w:proofErr w:type="spellEnd"/>
            <w:r w:rsidRPr="00CC300C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 xml:space="preserve"> II</w:t>
            </w:r>
          </w:p>
          <w:p w14:paraId="12F241F5" w14:textId="77777777"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14:paraId="72D91783" w14:textId="77777777"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14:paraId="0D67EFAF" w14:textId="77777777"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14:paraId="6762C00C" w14:textId="77777777"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14:paraId="526E8465" w14:textId="77777777"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14:paraId="74D9F014" w14:textId="77777777"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14:paraId="67DC23DA" w14:textId="77777777"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14:paraId="03585451" w14:textId="77777777"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14:paraId="6EA74D0A" w14:textId="77777777"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14:paraId="23435984" w14:textId="77777777"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t xml:space="preserve">Alcuni passi scelti da </w:t>
            </w:r>
            <w:r w:rsidRPr="00CC300C">
              <w:rPr>
                <w:rFonts w:ascii="Times New Roman" w:hAnsi="Times New Roman"/>
                <w:b/>
                <w:sz w:val="22"/>
              </w:rPr>
              <w:t>altre orazioni</w:t>
            </w:r>
            <w:r w:rsidRPr="00CC300C">
              <w:rPr>
                <w:rFonts w:ascii="Times New Roman" w:eastAsiaTheme="minorHAnsi" w:hAnsi="Times New Roman"/>
                <w:bCs/>
                <w:kern w:val="0"/>
                <w:sz w:val="22"/>
                <w:szCs w:val="30"/>
                <w:lang w:eastAsia="en-US" w:bidi="ar-SA"/>
              </w:rPr>
              <w:t>; ad esempio:</w:t>
            </w:r>
          </w:p>
          <w:p w14:paraId="69CDF18C" w14:textId="77777777" w:rsidR="00C30634" w:rsidRPr="00CC300C" w:rsidRDefault="00C30634" w:rsidP="00C47014">
            <w:pPr>
              <w:spacing w:line="100" w:lineRule="atLeast"/>
              <w:rPr>
                <w:rFonts w:ascii="Times New Roman" w:eastAsiaTheme="minorHAnsi" w:hAnsi="Times New Roman"/>
                <w:i/>
                <w:kern w:val="0"/>
                <w:sz w:val="22"/>
                <w:szCs w:val="22"/>
                <w:lang w:eastAsia="en-US" w:bidi="ar-SA"/>
              </w:rPr>
            </w:pPr>
            <w:r w:rsidRPr="00CC300C">
              <w:rPr>
                <w:rFonts w:ascii="Times New Roman" w:eastAsiaTheme="minorHAnsi" w:hAnsi="Times New Roman"/>
                <w:i/>
                <w:kern w:val="0"/>
                <w:sz w:val="22"/>
                <w:szCs w:val="22"/>
                <w:lang w:eastAsia="en-US" w:bidi="ar-SA"/>
              </w:rPr>
              <w:t xml:space="preserve">SULLA CORONA </w:t>
            </w:r>
          </w:p>
          <w:p w14:paraId="1CB86479" w14:textId="77777777" w:rsidR="00C30634" w:rsidRPr="00CC300C" w:rsidRDefault="00C30634" w:rsidP="00C47014">
            <w:pPr>
              <w:spacing w:line="100" w:lineRule="atLeast"/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</w:pPr>
            <w:r w:rsidRPr="00CC300C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>• L’esordio dell’oratore</w:t>
            </w:r>
          </w:p>
          <w:p w14:paraId="68F33CE9" w14:textId="77777777" w:rsidR="00C30634" w:rsidRPr="00CC300C" w:rsidRDefault="00C30634" w:rsidP="00C47014">
            <w:pPr>
              <w:spacing w:line="100" w:lineRule="atLeast"/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</w:pPr>
          </w:p>
          <w:p w14:paraId="5674B75F" w14:textId="77777777" w:rsidR="00C30634" w:rsidRPr="00CC300C" w:rsidRDefault="00C30634" w:rsidP="00C47014">
            <w:pPr>
              <w:spacing w:line="100" w:lineRule="atLeast"/>
              <w:rPr>
                <w:rFonts w:ascii="Times New Roman" w:eastAsiaTheme="minorHAnsi" w:hAnsi="Times New Roman"/>
                <w:i/>
                <w:kern w:val="0"/>
                <w:sz w:val="22"/>
                <w:szCs w:val="22"/>
                <w:lang w:eastAsia="en-US" w:bidi="ar-SA"/>
              </w:rPr>
            </w:pPr>
            <w:r w:rsidRPr="00CC300C">
              <w:rPr>
                <w:rFonts w:ascii="Times New Roman" w:eastAsiaTheme="minorHAnsi" w:hAnsi="Times New Roman"/>
                <w:i/>
                <w:kern w:val="0"/>
                <w:sz w:val="22"/>
                <w:szCs w:val="22"/>
                <w:lang w:eastAsia="en-US" w:bidi="ar-SA"/>
              </w:rPr>
              <w:t>SULLA CORROTTA AMBASCERIA</w:t>
            </w:r>
          </w:p>
          <w:p w14:paraId="56AB9399" w14:textId="77777777"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 xml:space="preserve">• Condannate </w:t>
            </w:r>
            <w:proofErr w:type="spellStart"/>
            <w:r w:rsidRPr="00CC300C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>Eschine</w:t>
            </w:r>
            <w:proofErr w:type="spellEnd"/>
            <w:r w:rsidRPr="00CC300C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>!</w:t>
            </w:r>
          </w:p>
        </w:tc>
        <w:tc>
          <w:tcPr>
            <w:tcW w:w="2835" w:type="dxa"/>
          </w:tcPr>
          <w:p w14:paraId="0F4A377E" w14:textId="77777777"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2D3F8742" w14:textId="77777777"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7934C870" w14:textId="77777777"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78FA6C3E" w14:textId="77777777"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3A177498" w14:textId="77777777"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30E0BE9D" w14:textId="77777777"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38FD6D3E" w14:textId="77777777"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6D54C60D" w14:textId="77777777"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683EDB74" w14:textId="77777777"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4E75DF5C" w14:textId="77777777"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1B06ADAE" w14:textId="77777777"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6A41BD35" w14:textId="77777777"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770481A7" w14:textId="77777777"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02EED6FD" w14:textId="77777777"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1FBA4A01" w14:textId="77777777"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48B5D4A4" w14:textId="77777777"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02AB84FA" w14:textId="77777777"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091925CB" w14:textId="77777777"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24CB8E5A" w14:textId="77777777"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  <w:r w:rsidRPr="00CC300C">
              <w:rPr>
                <w:rFonts w:ascii="Times New Roman" w:hAnsi="Times New Roman"/>
                <w:b/>
                <w:sz w:val="22"/>
                <w:szCs w:val="22"/>
              </w:rPr>
              <w:t>Letteratura italiana</w:t>
            </w:r>
            <w:r w:rsidRPr="00CC300C">
              <w:rPr>
                <w:rFonts w:ascii="Times New Roman" w:hAnsi="Times New Roman"/>
                <w:sz w:val="22"/>
                <w:szCs w:val="22"/>
              </w:rPr>
              <w:t xml:space="preserve"> Manzoni, </w:t>
            </w:r>
            <w:r w:rsidRPr="00CC300C">
              <w:rPr>
                <w:rFonts w:ascii="Times New Roman" w:hAnsi="Times New Roman"/>
                <w:i/>
                <w:sz w:val="22"/>
                <w:szCs w:val="22"/>
              </w:rPr>
              <w:t>Storia della colonna infame</w:t>
            </w:r>
            <w:r w:rsidRPr="00CC300C">
              <w:rPr>
                <w:rFonts w:ascii="Times New Roman" w:hAnsi="Times New Roman"/>
                <w:sz w:val="22"/>
                <w:szCs w:val="22"/>
              </w:rPr>
              <w:t xml:space="preserve"> e il processo agli untori </w:t>
            </w:r>
          </w:p>
          <w:p w14:paraId="3020E69B" w14:textId="77777777"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  <w:r w:rsidRPr="00CC300C">
              <w:rPr>
                <w:rFonts w:ascii="Times New Roman" w:hAnsi="Times New Roman"/>
                <w:b/>
                <w:sz w:val="22"/>
                <w:szCs w:val="22"/>
              </w:rPr>
              <w:t>Filosofia</w:t>
            </w:r>
            <w:r w:rsidRPr="00CC300C">
              <w:rPr>
                <w:rFonts w:ascii="Times New Roman" w:hAnsi="Times New Roman"/>
                <w:sz w:val="22"/>
                <w:szCs w:val="22"/>
              </w:rPr>
              <w:t xml:space="preserve"> Beccaria, </w:t>
            </w:r>
            <w:r w:rsidRPr="00CC300C">
              <w:rPr>
                <w:rFonts w:ascii="Times New Roman" w:hAnsi="Times New Roman"/>
                <w:i/>
                <w:sz w:val="22"/>
                <w:szCs w:val="22"/>
              </w:rPr>
              <w:t>Dei delitti e delle pene</w:t>
            </w:r>
            <w:r w:rsidRPr="00CC300C">
              <w:rPr>
                <w:rFonts w:ascii="Times New Roman" w:hAnsi="Times New Roman"/>
                <w:sz w:val="22"/>
                <w:szCs w:val="22"/>
              </w:rPr>
              <w:t xml:space="preserve">: contro un </w:t>
            </w:r>
            <w:r w:rsidRPr="00CC300C">
              <w:rPr>
                <w:rFonts w:ascii="Times New Roman" w:hAnsi="Times New Roman"/>
                <w:sz w:val="22"/>
                <w:szCs w:val="22"/>
              </w:rPr>
              <w:lastRenderedPageBreak/>
              <w:t>sistema giuridico repressivo e ingiusto</w:t>
            </w:r>
          </w:p>
          <w:p w14:paraId="793BA3AE" w14:textId="77777777"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  <w:r w:rsidRPr="00CC300C">
              <w:rPr>
                <w:rFonts w:ascii="Times New Roman" w:hAnsi="Times New Roman"/>
                <w:b/>
                <w:sz w:val="22"/>
                <w:szCs w:val="22"/>
              </w:rPr>
              <w:t>Storia</w:t>
            </w:r>
            <w:r w:rsidRPr="00CC300C">
              <w:rPr>
                <w:rFonts w:ascii="Times New Roman" w:hAnsi="Times New Roman"/>
                <w:sz w:val="22"/>
                <w:szCs w:val="22"/>
              </w:rPr>
              <w:t xml:space="preserve"> Il tribunale dell’Inquisizione; i processi alle idee: i casi di Giordano Bruno e di Galileo Galilei</w:t>
            </w:r>
          </w:p>
          <w:p w14:paraId="00034AD4" w14:textId="77777777"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195A6595" w14:textId="77777777"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3BF7D24F" w14:textId="77777777"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2D4BE573" w14:textId="77777777"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53AE262C" w14:textId="77777777"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5AFB4511" w14:textId="77777777"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74958A45" w14:textId="77777777"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27E664E4" w14:textId="77777777"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4CB940FD" w14:textId="77777777"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79FF12A8" w14:textId="77777777"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497BB4B0" w14:textId="77777777"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29CF8EF1" w14:textId="77777777"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1AAB8693" w14:textId="77777777"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415672C5" w14:textId="77777777"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2C7DC057" w14:textId="77777777"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6F489C19" w14:textId="77777777"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4F996AC2" w14:textId="77777777"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4BA18219" w14:textId="77777777"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0E08C8F5" w14:textId="77777777"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02122A9C" w14:textId="77777777"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0DF960B7" w14:textId="77777777"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33000F3F" w14:textId="77777777"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2455A84C" w14:textId="77777777"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05263F3C" w14:textId="77777777"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2754892F" w14:textId="77777777"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711FA63D" w14:textId="77777777"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66396E04" w14:textId="77777777"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443E7308" w14:textId="77777777"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2ACFE31B" w14:textId="77777777"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04485D8D" w14:textId="77777777"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67399C6C" w14:textId="77777777"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2832CFE6" w14:textId="77777777"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  <w:r w:rsidRPr="00CC300C">
              <w:rPr>
                <w:rFonts w:ascii="Times New Roman" w:hAnsi="Times New Roman"/>
                <w:b/>
                <w:bCs/>
                <w:sz w:val="22"/>
                <w:szCs w:val="22"/>
              </w:rPr>
              <w:t>Letteratura latina</w:t>
            </w:r>
          </w:p>
          <w:p w14:paraId="405E7D47" w14:textId="77777777"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  <w:r w:rsidRPr="00CC300C">
              <w:rPr>
                <w:rFonts w:ascii="Times New Roman" w:hAnsi="Times New Roman"/>
                <w:sz w:val="22"/>
                <w:szCs w:val="22"/>
              </w:rPr>
              <w:t>La figura dell’oratore secondo Cicerone (</w:t>
            </w:r>
            <w:r w:rsidRPr="00CC300C">
              <w:rPr>
                <w:rFonts w:ascii="Times New Roman" w:hAnsi="Times New Roman"/>
                <w:i/>
                <w:iCs/>
                <w:sz w:val="22"/>
                <w:szCs w:val="22"/>
              </w:rPr>
              <w:t>De oratore</w:t>
            </w:r>
            <w:r w:rsidRPr="00CC300C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CC300C">
              <w:rPr>
                <w:rFonts w:ascii="Times New Roman" w:hAnsi="Times New Roman"/>
                <w:i/>
                <w:iCs/>
                <w:sz w:val="22"/>
                <w:szCs w:val="22"/>
              </w:rPr>
              <w:t>Orator</w:t>
            </w:r>
            <w:r w:rsidRPr="00CC300C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CC300C">
              <w:rPr>
                <w:rFonts w:ascii="Times New Roman" w:hAnsi="Times New Roman"/>
                <w:i/>
                <w:iCs/>
                <w:sz w:val="22"/>
                <w:szCs w:val="22"/>
              </w:rPr>
              <w:t>Brutus</w:t>
            </w:r>
            <w:r w:rsidRPr="00CC300C">
              <w:rPr>
                <w:rStyle w:val="Rimandocommento1"/>
                <w:rFonts w:ascii="Times New Roman" w:hAnsi="Times New Roman"/>
                <w:sz w:val="22"/>
                <w:szCs w:val="22"/>
              </w:rPr>
              <w:t>)</w:t>
            </w:r>
          </w:p>
          <w:p w14:paraId="03F8D4A7" w14:textId="77777777"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C300C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Filosofia </w:t>
            </w:r>
            <w:r w:rsidRPr="00CC300C">
              <w:rPr>
                <w:rFonts w:ascii="Times New Roman" w:hAnsi="Times New Roman"/>
                <w:sz w:val="22"/>
                <w:szCs w:val="22"/>
              </w:rPr>
              <w:t>Gli Illuministi</w:t>
            </w:r>
            <w:r w:rsidRPr="00CC300C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Pr="00CC300C">
              <w:rPr>
                <w:rFonts w:ascii="Times New Roman" w:hAnsi="Times New Roman"/>
                <w:sz w:val="22"/>
                <w:szCs w:val="22"/>
              </w:rPr>
              <w:t>e l’impegno a educare per realizzare il progresso dell’umanità</w:t>
            </w:r>
          </w:p>
          <w:p w14:paraId="7C02C58F" w14:textId="77777777"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  <w:r w:rsidRPr="00CC300C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Letteratura inglese </w:t>
            </w:r>
            <w:r w:rsidRPr="00CC300C">
              <w:rPr>
                <w:rFonts w:ascii="Times New Roman" w:hAnsi="Times New Roman"/>
                <w:sz w:val="22"/>
                <w:szCs w:val="22"/>
              </w:rPr>
              <w:t xml:space="preserve">Swift, </w:t>
            </w:r>
            <w:r w:rsidRPr="00CC300C">
              <w:rPr>
                <w:rFonts w:ascii="Times New Roman" w:hAnsi="Times New Roman"/>
                <w:i/>
                <w:iCs/>
                <w:sz w:val="22"/>
                <w:szCs w:val="22"/>
              </w:rPr>
              <w:t>I viaggi di Gulliver</w:t>
            </w:r>
            <w:r w:rsidRPr="00CC300C">
              <w:rPr>
                <w:rFonts w:ascii="Times New Roman" w:hAnsi="Times New Roman"/>
                <w:sz w:val="22"/>
                <w:szCs w:val="22"/>
              </w:rPr>
              <w:t xml:space="preserve">: la critica alla società contemporanea </w:t>
            </w:r>
          </w:p>
          <w:p w14:paraId="1161F650" w14:textId="77777777"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iCs/>
                <w:sz w:val="22"/>
                <w:szCs w:val="22"/>
              </w:rPr>
            </w:pPr>
            <w:r w:rsidRPr="00CC300C">
              <w:rPr>
                <w:rFonts w:ascii="Times New Roman" w:hAnsi="Times New Roman"/>
                <w:b/>
                <w:bCs/>
                <w:sz w:val="22"/>
                <w:szCs w:val="22"/>
              </w:rPr>
              <w:t>Letteratura francese</w:t>
            </w:r>
            <w:r w:rsidRPr="00CC300C">
              <w:rPr>
                <w:rFonts w:ascii="Times New Roman" w:hAnsi="Times New Roman"/>
                <w:sz w:val="22"/>
                <w:szCs w:val="22"/>
              </w:rPr>
              <w:t xml:space="preserve"> Rousseau, </w:t>
            </w:r>
            <w:r w:rsidRPr="00CC300C">
              <w:rPr>
                <w:rFonts w:ascii="Times New Roman" w:hAnsi="Times New Roman"/>
                <w:i/>
                <w:iCs/>
                <w:sz w:val="22"/>
                <w:szCs w:val="22"/>
              </w:rPr>
              <w:t>Emilio o dell’educazione</w:t>
            </w:r>
            <w:r w:rsidRPr="00CC300C">
              <w:rPr>
                <w:rFonts w:ascii="Times New Roman" w:hAnsi="Times New Roman"/>
                <w:iCs/>
                <w:sz w:val="22"/>
                <w:szCs w:val="22"/>
              </w:rPr>
              <w:t>: un nuovo progetto educativo</w:t>
            </w:r>
          </w:p>
          <w:p w14:paraId="76331C2C" w14:textId="77777777"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iCs/>
                <w:sz w:val="22"/>
                <w:szCs w:val="22"/>
              </w:rPr>
            </w:pPr>
          </w:p>
          <w:p w14:paraId="21CCBE45" w14:textId="77777777"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iCs/>
                <w:sz w:val="22"/>
                <w:szCs w:val="22"/>
              </w:rPr>
            </w:pPr>
          </w:p>
          <w:p w14:paraId="46AC2153" w14:textId="77777777"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iCs/>
                <w:sz w:val="22"/>
                <w:szCs w:val="22"/>
              </w:rPr>
            </w:pPr>
          </w:p>
          <w:p w14:paraId="54875933" w14:textId="77777777"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iCs/>
                <w:sz w:val="22"/>
                <w:szCs w:val="22"/>
              </w:rPr>
            </w:pPr>
          </w:p>
          <w:p w14:paraId="6775D084" w14:textId="77777777"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iCs/>
                <w:sz w:val="22"/>
                <w:szCs w:val="22"/>
              </w:rPr>
            </w:pPr>
          </w:p>
          <w:p w14:paraId="2DCD53BC" w14:textId="77777777"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iCs/>
                <w:sz w:val="22"/>
                <w:szCs w:val="22"/>
              </w:rPr>
            </w:pPr>
          </w:p>
          <w:p w14:paraId="39122FD6" w14:textId="77777777"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iCs/>
                <w:sz w:val="22"/>
                <w:szCs w:val="22"/>
              </w:rPr>
            </w:pPr>
          </w:p>
          <w:p w14:paraId="09C1E4BC" w14:textId="77777777"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iCs/>
                <w:sz w:val="22"/>
                <w:szCs w:val="22"/>
              </w:rPr>
            </w:pPr>
          </w:p>
          <w:p w14:paraId="6E70B86A" w14:textId="77777777"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iCs/>
                <w:sz w:val="22"/>
                <w:szCs w:val="22"/>
              </w:rPr>
            </w:pPr>
          </w:p>
          <w:p w14:paraId="755FBC95" w14:textId="77777777"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iCs/>
                <w:sz w:val="22"/>
                <w:szCs w:val="22"/>
              </w:rPr>
            </w:pPr>
          </w:p>
          <w:p w14:paraId="74D2868E" w14:textId="77777777"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iCs/>
                <w:sz w:val="22"/>
                <w:szCs w:val="22"/>
              </w:rPr>
            </w:pPr>
          </w:p>
          <w:p w14:paraId="4B80DB1D" w14:textId="77777777"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iCs/>
                <w:sz w:val="22"/>
                <w:szCs w:val="22"/>
              </w:rPr>
            </w:pPr>
          </w:p>
          <w:p w14:paraId="2962C62C" w14:textId="77777777"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iCs/>
                <w:sz w:val="22"/>
                <w:szCs w:val="22"/>
              </w:rPr>
            </w:pPr>
          </w:p>
          <w:p w14:paraId="4D594945" w14:textId="77777777"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iCs/>
                <w:sz w:val="22"/>
                <w:szCs w:val="22"/>
              </w:rPr>
            </w:pPr>
          </w:p>
          <w:p w14:paraId="755CBA40" w14:textId="77777777"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iCs/>
                <w:sz w:val="22"/>
                <w:szCs w:val="22"/>
              </w:rPr>
            </w:pPr>
          </w:p>
          <w:p w14:paraId="01620F75" w14:textId="77777777"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iCs/>
                <w:sz w:val="22"/>
                <w:szCs w:val="22"/>
              </w:rPr>
            </w:pPr>
          </w:p>
          <w:p w14:paraId="29F7A5B1" w14:textId="77777777"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iCs/>
                <w:sz w:val="22"/>
                <w:szCs w:val="22"/>
              </w:rPr>
            </w:pPr>
          </w:p>
          <w:p w14:paraId="1C9C34E5" w14:textId="77777777"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iCs/>
                <w:sz w:val="22"/>
                <w:szCs w:val="22"/>
              </w:rPr>
            </w:pPr>
          </w:p>
          <w:p w14:paraId="2FA60002" w14:textId="77777777"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iCs/>
                <w:sz w:val="22"/>
                <w:szCs w:val="22"/>
              </w:rPr>
            </w:pPr>
          </w:p>
          <w:p w14:paraId="0E5B2183" w14:textId="77777777"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  <w:r w:rsidRPr="00CC300C">
              <w:rPr>
                <w:rFonts w:ascii="Times New Roman" w:hAnsi="Times New Roman"/>
                <w:b/>
                <w:sz w:val="22"/>
                <w:szCs w:val="22"/>
              </w:rPr>
              <w:t>Letteratura latina</w:t>
            </w:r>
            <w:r w:rsidRPr="00CC300C">
              <w:rPr>
                <w:rFonts w:ascii="Times New Roman" w:hAnsi="Times New Roman"/>
                <w:sz w:val="22"/>
                <w:szCs w:val="22"/>
              </w:rPr>
              <w:t xml:space="preserve"> Cicerone, </w:t>
            </w:r>
            <w:r w:rsidRPr="00CC300C">
              <w:rPr>
                <w:rFonts w:ascii="Times New Roman" w:hAnsi="Times New Roman"/>
                <w:i/>
                <w:sz w:val="22"/>
                <w:szCs w:val="22"/>
              </w:rPr>
              <w:lastRenderedPageBreak/>
              <w:t>Filippiche</w:t>
            </w:r>
            <w:r w:rsidRPr="00CC300C">
              <w:rPr>
                <w:rFonts w:ascii="Times New Roman" w:hAnsi="Times New Roman"/>
                <w:sz w:val="22"/>
                <w:szCs w:val="22"/>
              </w:rPr>
              <w:t>: lo scontro con Marco Antonio</w:t>
            </w:r>
          </w:p>
          <w:p w14:paraId="59215313" w14:textId="77777777"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  <w:r w:rsidRPr="00CC300C">
              <w:rPr>
                <w:rFonts w:ascii="Times New Roman" w:hAnsi="Times New Roman"/>
                <w:b/>
                <w:sz w:val="22"/>
                <w:szCs w:val="22"/>
              </w:rPr>
              <w:t>Letteratura italiana</w:t>
            </w:r>
            <w:r w:rsidRPr="00CC300C">
              <w:rPr>
                <w:rFonts w:ascii="Times New Roman" w:hAnsi="Times New Roman"/>
                <w:sz w:val="22"/>
                <w:szCs w:val="22"/>
              </w:rPr>
              <w:t xml:space="preserve"> L’atteggiamento </w:t>
            </w:r>
            <w:proofErr w:type="spellStart"/>
            <w:r w:rsidRPr="00CC300C">
              <w:rPr>
                <w:rFonts w:ascii="Times New Roman" w:hAnsi="Times New Roman"/>
                <w:sz w:val="22"/>
                <w:szCs w:val="22"/>
              </w:rPr>
              <w:t>antitirannico</w:t>
            </w:r>
            <w:proofErr w:type="spellEnd"/>
            <w:r w:rsidRPr="00CC300C">
              <w:rPr>
                <w:rFonts w:ascii="Times New Roman" w:hAnsi="Times New Roman"/>
                <w:sz w:val="22"/>
                <w:szCs w:val="22"/>
              </w:rPr>
              <w:t xml:space="preserve"> e libertario di Alfieri; Foscolo: le posizioni </w:t>
            </w:r>
            <w:proofErr w:type="spellStart"/>
            <w:r w:rsidRPr="00CC300C">
              <w:rPr>
                <w:rFonts w:ascii="Times New Roman" w:hAnsi="Times New Roman"/>
                <w:sz w:val="22"/>
                <w:szCs w:val="22"/>
              </w:rPr>
              <w:t>filorivoluzionarie</w:t>
            </w:r>
            <w:proofErr w:type="spellEnd"/>
            <w:r w:rsidRPr="00CC300C">
              <w:rPr>
                <w:rFonts w:ascii="Times New Roman" w:hAnsi="Times New Roman"/>
                <w:sz w:val="22"/>
                <w:szCs w:val="22"/>
              </w:rPr>
              <w:t xml:space="preserve"> e la delusione politica </w:t>
            </w:r>
          </w:p>
          <w:p w14:paraId="6E7CF619" w14:textId="77777777"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C300C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Storia </w:t>
            </w:r>
            <w:r w:rsidRPr="00CC300C">
              <w:rPr>
                <w:rFonts w:ascii="Times New Roman" w:hAnsi="Times New Roman"/>
                <w:sz w:val="22"/>
                <w:szCs w:val="22"/>
              </w:rPr>
              <w:t xml:space="preserve">La </w:t>
            </w:r>
            <w:proofErr w:type="gramStart"/>
            <w:r w:rsidRPr="00CC300C">
              <w:rPr>
                <w:rFonts w:ascii="Times New Roman" w:hAnsi="Times New Roman"/>
                <w:sz w:val="22"/>
                <w:szCs w:val="22"/>
              </w:rPr>
              <w:t>rivoluzione francese</w:t>
            </w:r>
            <w:proofErr w:type="gramEnd"/>
            <w:r w:rsidRPr="00CC300C">
              <w:rPr>
                <w:rFonts w:ascii="Times New Roman" w:hAnsi="Times New Roman"/>
                <w:sz w:val="22"/>
                <w:szCs w:val="22"/>
              </w:rPr>
              <w:t>; l'imperialismo napoleonico; la Restaurazione e i moti rivoluzionari dal 1820 al 1848</w:t>
            </w:r>
            <w:r w:rsidRPr="00CC300C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</w:p>
          <w:p w14:paraId="4AFA1EB5" w14:textId="77777777"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  <w:r w:rsidRPr="00CC300C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Storia dell’arte </w:t>
            </w:r>
            <w:r w:rsidRPr="00CC300C">
              <w:rPr>
                <w:rFonts w:ascii="Times New Roman" w:hAnsi="Times New Roman"/>
                <w:sz w:val="22"/>
                <w:szCs w:val="22"/>
              </w:rPr>
              <w:t xml:space="preserve">I temi libertari nell’arte dell’età della </w:t>
            </w:r>
            <w:proofErr w:type="gramStart"/>
            <w:r w:rsidRPr="00CC300C">
              <w:rPr>
                <w:rFonts w:ascii="Times New Roman" w:hAnsi="Times New Roman"/>
                <w:sz w:val="22"/>
                <w:szCs w:val="22"/>
              </w:rPr>
              <w:t>rivoluzione francese</w:t>
            </w:r>
            <w:proofErr w:type="gramEnd"/>
            <w:r w:rsidRPr="00CC300C">
              <w:rPr>
                <w:rFonts w:ascii="Times New Roman" w:hAnsi="Times New Roman"/>
                <w:sz w:val="22"/>
                <w:szCs w:val="22"/>
              </w:rPr>
              <w:t xml:space="preserve">: le opere di David; Delacroix, </w:t>
            </w:r>
            <w:r w:rsidRPr="00CC300C">
              <w:rPr>
                <w:rFonts w:ascii="Times New Roman" w:hAnsi="Times New Roman"/>
                <w:i/>
                <w:iCs/>
                <w:sz w:val="22"/>
                <w:szCs w:val="22"/>
              </w:rPr>
              <w:t>La libertà guida il popolo</w:t>
            </w:r>
          </w:p>
          <w:p w14:paraId="7878E8E2" w14:textId="77777777"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iCs/>
                <w:sz w:val="22"/>
                <w:szCs w:val="22"/>
              </w:rPr>
            </w:pPr>
          </w:p>
          <w:p w14:paraId="518B0BDA" w14:textId="77777777"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iCs/>
                <w:sz w:val="22"/>
                <w:szCs w:val="22"/>
              </w:rPr>
            </w:pPr>
          </w:p>
          <w:p w14:paraId="5E529DCF" w14:textId="77777777"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iCs/>
                <w:sz w:val="22"/>
                <w:szCs w:val="22"/>
              </w:rPr>
            </w:pPr>
          </w:p>
          <w:p w14:paraId="227CF275" w14:textId="77777777"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2E6E2754" w14:textId="77777777"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</w:tcPr>
          <w:p w14:paraId="52E79D87" w14:textId="77777777"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A931FFC" w14:textId="77777777"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93EB528" w14:textId="77777777"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5B87243" w14:textId="77777777"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00426B1" w14:textId="77777777"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A4D308A" w14:textId="77777777"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E4BE89D" w14:textId="77777777"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12797A4" w14:textId="77777777"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6F148CB" w14:textId="77777777"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18261E6" w14:textId="77777777"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1F27956" w14:textId="77777777"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E25CEB3" w14:textId="77777777"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B77AFFA" w14:textId="77777777"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9A6C28B" w14:textId="77777777"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D82153A" w14:textId="77777777"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2753DE4" w14:textId="77777777"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6D43C47" w14:textId="77777777"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7195193" w14:textId="77777777"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15B4FD2" w14:textId="77777777"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  <w:r w:rsidRPr="00CC300C">
              <w:rPr>
                <w:rFonts w:ascii="Times New Roman" w:hAnsi="Times New Roman"/>
                <w:sz w:val="22"/>
                <w:szCs w:val="22"/>
              </w:rPr>
              <w:t xml:space="preserve">• Le garanzie costituzionali a difesa dei cittadini: art. 3 della Dichiarazione universale dei diritti umani (1948); art. 13 della Costituzione </w:t>
            </w:r>
          </w:p>
          <w:p w14:paraId="2711CF7B" w14:textId="77777777"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  <w:r w:rsidRPr="00CC300C">
              <w:rPr>
                <w:rFonts w:ascii="Times New Roman" w:hAnsi="Times New Roman"/>
                <w:sz w:val="22"/>
                <w:szCs w:val="22"/>
              </w:rPr>
              <w:t xml:space="preserve">• L’inviolabilità della libertà </w:t>
            </w:r>
            <w:r w:rsidRPr="00CC300C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personale: art. 24 della Costituzione </w:t>
            </w:r>
          </w:p>
          <w:p w14:paraId="71517142" w14:textId="77777777"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  <w:r w:rsidRPr="00CC300C">
              <w:rPr>
                <w:rFonts w:ascii="Times New Roman" w:hAnsi="Times New Roman"/>
                <w:sz w:val="22"/>
                <w:szCs w:val="22"/>
              </w:rPr>
              <w:t>• Il potere giudiziario: la magistratura: Titolo IV della Costituzione</w:t>
            </w:r>
          </w:p>
          <w:p w14:paraId="5C72D292" w14:textId="77777777"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C050853" w14:textId="77777777"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81D3777" w14:textId="77777777"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3E58582" w14:textId="77777777"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73F8553" w14:textId="77777777"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AEA845C" w14:textId="77777777"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1E4BB01" w14:textId="77777777"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EE6D954" w14:textId="77777777"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92C1553" w14:textId="77777777"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B3AF8A1" w14:textId="77777777"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0610C68" w14:textId="77777777"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625DC68" w14:textId="77777777"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5854776" w14:textId="77777777"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513773A" w14:textId="77777777"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6D19B34" w14:textId="77777777"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23BD708" w14:textId="77777777"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CB53023" w14:textId="77777777"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E048D93" w14:textId="77777777"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FB81897" w14:textId="77777777"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494510A" w14:textId="77777777"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8F5D3F5" w14:textId="77777777"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9D14A59" w14:textId="77777777"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D1E2B33" w14:textId="77777777"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96C0877" w14:textId="77777777"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08D74E7" w14:textId="77777777"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DCA9A2F" w14:textId="77777777"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089D5DE" w14:textId="77777777"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2DE627D" w14:textId="77777777"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8754223" w14:textId="77777777"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576DB56" w14:textId="77777777"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BC92293" w14:textId="77777777"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E401AF3" w14:textId="77777777"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C56A2EF" w14:textId="77777777"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  <w:r w:rsidRPr="00CC300C">
              <w:rPr>
                <w:rFonts w:ascii="Times New Roman" w:hAnsi="Times New Roman"/>
                <w:sz w:val="22"/>
                <w:szCs w:val="22"/>
              </w:rPr>
              <w:t>• Il diritto all’istruzione; il dovere dell’educazione: art. 26 della Dichiarazione universale dei diritti umani (1948); artt. 30, 33, 34 della Costituzione; artt. 13, 14 della Carta dei diritti fondamentali dell’Unione europea</w:t>
            </w:r>
          </w:p>
          <w:p w14:paraId="62B58FAD" w14:textId="77777777"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  <w:r w:rsidRPr="00CC300C">
              <w:rPr>
                <w:rFonts w:ascii="Times New Roman" w:hAnsi="Times New Roman"/>
                <w:sz w:val="22"/>
                <w:szCs w:val="22"/>
              </w:rPr>
              <w:t xml:space="preserve">• Le organizzazioni internazionali per la promozione e la tutela dei diritti dell’infanzia: </w:t>
            </w:r>
            <w:proofErr w:type="spellStart"/>
            <w:r w:rsidRPr="00CC300C">
              <w:rPr>
                <w:rFonts w:ascii="Times New Roman" w:hAnsi="Times New Roman"/>
                <w:sz w:val="22"/>
                <w:szCs w:val="22"/>
              </w:rPr>
              <w:t>unicef</w:t>
            </w:r>
            <w:proofErr w:type="spellEnd"/>
            <w:r w:rsidRPr="00CC300C">
              <w:rPr>
                <w:rFonts w:ascii="Times New Roman" w:hAnsi="Times New Roman"/>
                <w:sz w:val="22"/>
                <w:szCs w:val="22"/>
              </w:rPr>
              <w:t xml:space="preserve"> e </w:t>
            </w:r>
            <w:proofErr w:type="spellStart"/>
            <w:r w:rsidRPr="00CC300C">
              <w:rPr>
                <w:rFonts w:ascii="Times New Roman" w:hAnsi="Times New Roman"/>
                <w:sz w:val="22"/>
                <w:szCs w:val="22"/>
              </w:rPr>
              <w:t>unesco</w:t>
            </w:r>
            <w:proofErr w:type="spellEnd"/>
            <w:r w:rsidRPr="00CC300C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6A55CC6B" w14:textId="77777777"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  <w:r w:rsidRPr="00CC300C">
              <w:rPr>
                <w:rFonts w:ascii="Times New Roman" w:hAnsi="Times New Roman"/>
                <w:sz w:val="22"/>
                <w:szCs w:val="22"/>
              </w:rPr>
              <w:t xml:space="preserve">• </w:t>
            </w:r>
            <w:r w:rsidRPr="00CC300C">
              <w:rPr>
                <w:rFonts w:ascii="Times New Roman" w:hAnsi="Times New Roman"/>
                <w:b/>
                <w:sz w:val="22"/>
                <w:szCs w:val="22"/>
              </w:rPr>
              <w:t xml:space="preserve">Agenda 2030 </w:t>
            </w:r>
            <w:r w:rsidRPr="00CC300C">
              <w:rPr>
                <w:rFonts w:ascii="Times New Roman" w:hAnsi="Times New Roman"/>
                <w:sz w:val="22"/>
                <w:szCs w:val="22"/>
              </w:rPr>
              <w:t xml:space="preserve">per lo sviluppo sostenibile, </w:t>
            </w:r>
            <w:r w:rsidRPr="00CC300C">
              <w:rPr>
                <w:rFonts w:ascii="Times New Roman" w:hAnsi="Times New Roman"/>
                <w:b/>
                <w:sz w:val="22"/>
                <w:szCs w:val="22"/>
              </w:rPr>
              <w:t>obiettivo 4</w:t>
            </w:r>
            <w:r w:rsidRPr="00CC300C">
              <w:rPr>
                <w:rFonts w:ascii="Times New Roman" w:hAnsi="Times New Roman"/>
                <w:sz w:val="22"/>
                <w:szCs w:val="22"/>
              </w:rPr>
              <w:t>: istruzione di qualità</w:t>
            </w:r>
          </w:p>
          <w:p w14:paraId="78900646" w14:textId="77777777"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84DB0BA" w14:textId="77777777"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781AECD" w14:textId="77777777"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51BE981" w14:textId="77777777"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AD9DD71" w14:textId="77777777"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3112154" w14:textId="77777777"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3384EDB" w14:textId="77777777"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236225F" w14:textId="77777777"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1D13ED2" w14:textId="77777777"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363F3DC" w14:textId="77777777"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C8EE2D0" w14:textId="77777777"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0A01FA1" w14:textId="77777777"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9EA23B4" w14:textId="77777777"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6687D6B" w14:textId="77777777"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1A04CB9" w14:textId="77777777"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DAC2514" w14:textId="77777777"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017623C" w14:textId="77777777"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C2055EA" w14:textId="77777777" w:rsidR="00C30634" w:rsidRPr="00CC300C" w:rsidRDefault="00C30634" w:rsidP="00C47014">
            <w:pPr>
              <w:pStyle w:val="NormaleWeb2"/>
              <w:spacing w:line="200" w:lineRule="atLeast"/>
              <w:ind w:right="0" w:firstLine="0"/>
              <w:rPr>
                <w:sz w:val="22"/>
                <w:szCs w:val="22"/>
              </w:rPr>
            </w:pPr>
          </w:p>
          <w:p w14:paraId="1F8CBBBE" w14:textId="77777777"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  <w:r w:rsidRPr="00CC300C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 xml:space="preserve">• </w:t>
            </w:r>
            <w:r w:rsidRPr="00CC300C">
              <w:rPr>
                <w:rFonts w:ascii="Times New Roman" w:hAnsi="Times New Roman"/>
                <w:bCs/>
                <w:sz w:val="22"/>
                <w:szCs w:val="22"/>
              </w:rPr>
              <w:t xml:space="preserve">Lo spirito </w:t>
            </w:r>
            <w:proofErr w:type="spellStart"/>
            <w:r w:rsidRPr="00CC300C">
              <w:rPr>
                <w:rFonts w:ascii="Times New Roman" w:hAnsi="Times New Roman"/>
                <w:bCs/>
                <w:sz w:val="22"/>
                <w:szCs w:val="22"/>
              </w:rPr>
              <w:t>antitirannico</w:t>
            </w:r>
            <w:proofErr w:type="spellEnd"/>
            <w:r w:rsidRPr="00CC300C">
              <w:rPr>
                <w:rFonts w:ascii="Times New Roman" w:hAnsi="Times New Roman"/>
                <w:bCs/>
                <w:sz w:val="22"/>
                <w:szCs w:val="22"/>
              </w:rPr>
              <w:t xml:space="preserve"> della </w:t>
            </w:r>
            <w:r w:rsidRPr="00CC300C"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 xml:space="preserve">costituzione italiana: art. 1 della Costituzione  </w:t>
            </w:r>
          </w:p>
          <w:p w14:paraId="750B1EF1" w14:textId="77777777"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6AF0939" w14:textId="77777777"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C300C" w:rsidRPr="00CC300C" w14:paraId="1E27015F" w14:textId="77777777" w:rsidTr="00C47014">
        <w:tc>
          <w:tcPr>
            <w:tcW w:w="14709" w:type="dxa"/>
            <w:gridSpan w:val="5"/>
          </w:tcPr>
          <w:p w14:paraId="0F172E6E" w14:textId="77777777" w:rsidR="00C30634" w:rsidRPr="00CC300C" w:rsidRDefault="00C30634" w:rsidP="00C47014">
            <w:pPr>
              <w:autoSpaceDE w:val="0"/>
              <w:textAlignment w:val="center"/>
              <w:rPr>
                <w:rFonts w:ascii="Times New Roman" w:hAnsi="Times New Roman"/>
                <w:b/>
                <w:kern w:val="24"/>
                <w:szCs w:val="22"/>
              </w:rPr>
            </w:pPr>
            <w:r w:rsidRPr="00CC300C">
              <w:rPr>
                <w:rFonts w:ascii="Times New Roman" w:hAnsi="Times New Roman"/>
                <w:b/>
                <w:kern w:val="24"/>
                <w:szCs w:val="22"/>
              </w:rPr>
              <w:lastRenderedPageBreak/>
              <w:t>METODOLOGIA e STRUMENTI DIDATTICI</w:t>
            </w:r>
          </w:p>
          <w:p w14:paraId="3185688F" w14:textId="77777777" w:rsidR="001F0C8A" w:rsidRPr="009E50EF" w:rsidRDefault="001F0C8A" w:rsidP="001F0C8A">
            <w:pPr>
              <w:autoSpaceDE w:val="0"/>
              <w:ind w:right="256"/>
              <w:textAlignment w:val="center"/>
              <w:rPr>
                <w:rFonts w:ascii="Times" w:hAnsi="Times"/>
                <w:b/>
                <w:caps/>
                <w:kern w:val="24"/>
              </w:rPr>
            </w:pPr>
            <w:r w:rsidRPr="009E50EF">
              <w:rPr>
                <w:rFonts w:ascii="Times" w:hAnsi="Times"/>
                <w:bCs/>
                <w:kern w:val="24"/>
              </w:rPr>
              <w:t xml:space="preserve">• per le risorse specifiche del tuo manuale </w:t>
            </w:r>
            <w:proofErr w:type="spellStart"/>
            <w:r w:rsidRPr="009E50EF">
              <w:rPr>
                <w:rFonts w:ascii="Times" w:hAnsi="Times"/>
                <w:bCs/>
                <w:kern w:val="24"/>
              </w:rPr>
              <w:t>Sanoma</w:t>
            </w:r>
            <w:proofErr w:type="spellEnd"/>
            <w:r w:rsidRPr="009E50EF">
              <w:rPr>
                <w:rFonts w:ascii="Times" w:hAnsi="Times"/>
                <w:bCs/>
                <w:kern w:val="24"/>
              </w:rPr>
              <w:t xml:space="preserve"> eventualmente in adozione, dopo aver effettuato l’accesso a </w:t>
            </w:r>
            <w:r w:rsidRPr="009E50EF">
              <w:rPr>
                <w:rFonts w:ascii="Times" w:hAnsi="Times"/>
                <w:bCs/>
                <w:i/>
                <w:iCs/>
                <w:kern w:val="24"/>
              </w:rPr>
              <w:t xml:space="preserve">My Place </w:t>
            </w:r>
            <w:r w:rsidRPr="009E50EF">
              <w:rPr>
                <w:rFonts w:ascii="Times" w:hAnsi="Times"/>
                <w:bCs/>
                <w:kern w:val="24"/>
              </w:rPr>
              <w:t>(</w:t>
            </w:r>
            <w:hyperlink r:id="rId25" w:history="1">
              <w:r w:rsidRPr="009E50EF">
                <w:rPr>
                  <w:rFonts w:ascii="Times" w:hAnsi="Times"/>
                  <w:b/>
                  <w:color w:val="0000FF"/>
                  <w:kern w:val="24"/>
                  <w:u w:val="single"/>
                </w:rPr>
                <w:t>https://place.sanoma.it</w:t>
              </w:r>
            </w:hyperlink>
            <w:r w:rsidRPr="009E50EF">
              <w:rPr>
                <w:rFonts w:ascii="Times" w:hAnsi="Times"/>
                <w:bCs/>
                <w:kern w:val="24"/>
              </w:rPr>
              <w:t>), seleziona il titolo nella sezione PRODOTTI</w:t>
            </w:r>
          </w:p>
          <w:p w14:paraId="66090153" w14:textId="77777777" w:rsidR="001F0C8A" w:rsidRDefault="001F0C8A" w:rsidP="001F0C8A">
            <w:pPr>
              <w:widowControl w:val="0"/>
              <w:autoSpaceDE w:val="0"/>
              <w:autoSpaceDN w:val="0"/>
              <w:adjustRightInd w:val="0"/>
              <w:spacing w:after="28" w:line="220" w:lineRule="atLeast"/>
              <w:textAlignment w:val="baseline"/>
              <w:rPr>
                <w:rFonts w:ascii="Times" w:hAnsi="Times"/>
                <w:bCs/>
                <w:kern w:val="24"/>
              </w:rPr>
            </w:pPr>
            <w:r w:rsidRPr="009E50EF">
              <w:rPr>
                <w:rFonts w:ascii="Times" w:hAnsi="Times"/>
                <w:bCs/>
                <w:color w:val="000000"/>
                <w:kern w:val="24"/>
              </w:rPr>
              <w:t xml:space="preserve">• per ulteriori materiali digitali, scopri la piattaforma </w:t>
            </w:r>
            <w:proofErr w:type="spellStart"/>
            <w:r w:rsidRPr="009E50EF">
              <w:rPr>
                <w:rFonts w:ascii="Times" w:hAnsi="Times"/>
                <w:bCs/>
                <w:color w:val="000000"/>
                <w:kern w:val="24"/>
              </w:rPr>
              <w:t>K</w:t>
            </w:r>
            <w:r w:rsidRPr="009E50EF">
              <w:rPr>
                <w:rFonts w:ascii="Times" w:hAnsi="Times"/>
                <w:bCs/>
                <w:i/>
                <w:iCs/>
                <w:kern w:val="24"/>
              </w:rPr>
              <w:t>mZero</w:t>
            </w:r>
            <w:proofErr w:type="spellEnd"/>
            <w:r w:rsidRPr="009E50EF">
              <w:rPr>
                <w:rFonts w:ascii="Times" w:hAnsi="Times"/>
                <w:bCs/>
                <w:i/>
                <w:iCs/>
                <w:kern w:val="24"/>
              </w:rPr>
              <w:t xml:space="preserve"> </w:t>
            </w:r>
            <w:r w:rsidRPr="009E50EF">
              <w:rPr>
                <w:rFonts w:ascii="Times" w:hAnsi="Times"/>
                <w:bCs/>
                <w:kern w:val="24"/>
              </w:rPr>
              <w:t>(</w:t>
            </w:r>
            <w:hyperlink r:id="rId26" w:history="1">
              <w:r w:rsidRPr="009E50EF">
                <w:rPr>
                  <w:rFonts w:ascii="Times" w:hAnsi="Times"/>
                  <w:b/>
                  <w:bCs/>
                  <w:color w:val="0000FF"/>
                  <w:u w:val="single"/>
                </w:rPr>
                <w:t>https://sanoma.it/prodotti-digitali/kmzero</w:t>
              </w:r>
            </w:hyperlink>
            <w:r w:rsidRPr="009E50EF">
              <w:rPr>
                <w:rFonts w:ascii="Times" w:hAnsi="Times"/>
                <w:bCs/>
                <w:kern w:val="24"/>
              </w:rPr>
              <w:t xml:space="preserve">). </w:t>
            </w:r>
            <w:r w:rsidRPr="009E50EF">
              <w:rPr>
                <w:rFonts w:ascii="Times" w:hAnsi="Times"/>
                <w:bCs/>
                <w:kern w:val="24"/>
              </w:rPr>
              <w:br/>
            </w:r>
            <w:r w:rsidRPr="009E50EF">
              <w:rPr>
                <w:rFonts w:ascii="Times" w:hAnsi="Times"/>
                <w:bCs/>
                <w:color w:val="000000"/>
                <w:kern w:val="24"/>
              </w:rPr>
              <w:t xml:space="preserve">• </w:t>
            </w:r>
            <w:r w:rsidRPr="009E50EF">
              <w:rPr>
                <w:rFonts w:ascii="Times" w:hAnsi="Times"/>
                <w:bCs/>
                <w:kern w:val="24"/>
              </w:rPr>
              <w:t>per risorse sulla formazione e sull’aggiornamento didattico, puoi consultare il calendario dei webinar (</w:t>
            </w:r>
            <w:hyperlink r:id="rId27" w:history="1">
              <w:r w:rsidRPr="009E50EF">
                <w:rPr>
                  <w:rFonts w:ascii="Times" w:hAnsi="Times"/>
                  <w:b/>
                  <w:bCs/>
                  <w:color w:val="0000FF"/>
                  <w:u w:val="single"/>
                </w:rPr>
                <w:t>https://sanoma.it/formazione/webinar</w:t>
              </w:r>
            </w:hyperlink>
            <w:r w:rsidRPr="009E50EF">
              <w:rPr>
                <w:rFonts w:ascii="Times" w:hAnsi="Times"/>
                <w:bCs/>
                <w:kern w:val="24"/>
              </w:rPr>
              <w:t>), richiedere l’accesso a My Learning Box (</w:t>
            </w:r>
            <w:hyperlink r:id="rId28" w:history="1">
              <w:r w:rsidRPr="009E50EF">
                <w:rPr>
                  <w:rFonts w:ascii="Times" w:hAnsi="Times"/>
                  <w:b/>
                  <w:color w:val="0000FF"/>
                  <w:kern w:val="24"/>
                  <w:u w:val="single"/>
                </w:rPr>
                <w:t>https://sanoma.it/formazione/mylearningbox</w:t>
              </w:r>
            </w:hyperlink>
            <w:r w:rsidRPr="009E50EF">
              <w:rPr>
                <w:rFonts w:ascii="Times" w:hAnsi="Times"/>
                <w:bCs/>
                <w:kern w:val="24"/>
              </w:rPr>
              <w:t>) oppure visitare la sezione Learning Academy (</w:t>
            </w:r>
            <w:hyperlink r:id="rId29" w:history="1">
              <w:r w:rsidRPr="009E50EF">
                <w:rPr>
                  <w:rFonts w:ascii="Times" w:hAnsi="Times"/>
                  <w:b/>
                  <w:color w:val="0000FF"/>
                  <w:kern w:val="24"/>
                  <w:u w:val="single"/>
                </w:rPr>
                <w:t>https://sanoma.it/formazione</w:t>
              </w:r>
            </w:hyperlink>
            <w:r w:rsidRPr="009E50EF">
              <w:rPr>
                <w:rFonts w:ascii="Times" w:hAnsi="Times"/>
                <w:bCs/>
                <w:kern w:val="24"/>
              </w:rPr>
              <w:t>)</w:t>
            </w:r>
          </w:p>
          <w:p w14:paraId="077B3EDB" w14:textId="2F9D314F" w:rsidR="00C30634" w:rsidRPr="00CC300C" w:rsidRDefault="00C30634" w:rsidP="00393141"/>
        </w:tc>
      </w:tr>
      <w:tr w:rsidR="00C30634" w:rsidRPr="00CC300C" w14:paraId="2A1F3FC8" w14:textId="77777777" w:rsidTr="00C47014">
        <w:tc>
          <w:tcPr>
            <w:tcW w:w="14709" w:type="dxa"/>
            <w:gridSpan w:val="5"/>
          </w:tcPr>
          <w:p w14:paraId="596C5AA0" w14:textId="77777777" w:rsidR="00C30634" w:rsidRPr="00CC300C" w:rsidRDefault="00C30634" w:rsidP="00C47014">
            <w:pPr>
              <w:pStyle w:val="Stiletabella2"/>
              <w:rPr>
                <w:rFonts w:ascii="Times New Roman" w:hAnsi="Times New Roman" w:cs="Times New Roman"/>
                <w:b/>
                <w:color w:val="auto"/>
                <w:kern w:val="24"/>
                <w:sz w:val="24"/>
              </w:rPr>
            </w:pPr>
            <w:r w:rsidRPr="00CC300C">
              <w:rPr>
                <w:rFonts w:ascii="Times New Roman" w:hAnsi="Times New Roman" w:cs="Times New Roman"/>
                <w:b/>
                <w:color w:val="auto"/>
                <w:kern w:val="24"/>
                <w:sz w:val="24"/>
              </w:rPr>
              <w:lastRenderedPageBreak/>
              <w:t>STRATEGIE e STRUMENTI DI LAVORO</w:t>
            </w:r>
          </w:p>
          <w:p w14:paraId="2CDD800C" w14:textId="77777777" w:rsidR="00C30634" w:rsidRPr="00CC300C" w:rsidRDefault="00C30634" w:rsidP="00C47014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</w:rPr>
            </w:pPr>
            <w:r w:rsidRPr="00CC300C">
              <w:rPr>
                <w:rFonts w:ascii="Times New Roman" w:eastAsia="Arial Unicode MS" w:hAnsi="Times New Roman" w:cs="Times New Roman"/>
                <w:color w:val="auto"/>
              </w:rPr>
              <w:t xml:space="preserve">- </w:t>
            </w:r>
            <w:r w:rsidRPr="00CC300C">
              <w:rPr>
                <w:rFonts w:ascii="Times New Roman" w:hAnsi="Times New Roman" w:cs="Times New Roman"/>
                <w:color w:val="auto"/>
              </w:rPr>
              <w:t>Libri di testo</w:t>
            </w:r>
          </w:p>
          <w:p w14:paraId="4886109E" w14:textId="77777777"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  <w:r w:rsidRPr="00CC300C">
              <w:rPr>
                <w:rFonts w:ascii="Times New Roman" w:hAnsi="Times New Roman"/>
                <w:sz w:val="22"/>
                <w:szCs w:val="22"/>
              </w:rPr>
              <w:t>- Spiegazioni/lezioni frontali</w:t>
            </w:r>
          </w:p>
          <w:p w14:paraId="5A386972" w14:textId="77777777"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  <w:r w:rsidRPr="00CC300C">
              <w:rPr>
                <w:rFonts w:ascii="Times New Roman" w:hAnsi="Times New Roman"/>
                <w:sz w:val="22"/>
                <w:szCs w:val="22"/>
              </w:rPr>
              <w:t>- Studio individuale</w:t>
            </w:r>
          </w:p>
          <w:p w14:paraId="41321168" w14:textId="77777777" w:rsidR="00C30634" w:rsidRPr="00CC300C" w:rsidRDefault="00C30634" w:rsidP="00C470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trike/>
                <w:sz w:val="22"/>
                <w:szCs w:val="22"/>
              </w:rPr>
            </w:pPr>
            <w:r w:rsidRPr="00CC300C">
              <w:rPr>
                <w:rFonts w:ascii="Times New Roman" w:hAnsi="Times New Roman"/>
                <w:strike/>
                <w:sz w:val="22"/>
                <w:szCs w:val="22"/>
              </w:rPr>
              <w:t xml:space="preserve">- </w:t>
            </w:r>
            <w:r w:rsidRPr="00CC300C">
              <w:rPr>
                <w:rFonts w:ascii="Times New Roman" w:hAnsi="Times New Roman"/>
                <w:sz w:val="22"/>
                <w:szCs w:val="22"/>
              </w:rPr>
              <w:t>Videolezioni in sincrono/video asincroni</w:t>
            </w:r>
            <w:r w:rsidRPr="00CC300C">
              <w:rPr>
                <w:rFonts w:ascii="Times New Roman" w:hAnsi="Times New Roman"/>
                <w:strike/>
                <w:sz w:val="22"/>
                <w:szCs w:val="22"/>
              </w:rPr>
              <w:t xml:space="preserve"> </w:t>
            </w:r>
          </w:p>
          <w:p w14:paraId="38D29833" w14:textId="77777777" w:rsidR="00C30634" w:rsidRPr="00CC300C" w:rsidRDefault="00C30634" w:rsidP="00C470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CC300C">
              <w:rPr>
                <w:rFonts w:ascii="Times New Roman" w:hAnsi="Times New Roman"/>
                <w:sz w:val="22"/>
                <w:szCs w:val="22"/>
              </w:rPr>
              <w:t xml:space="preserve">- Contenuti audio/scritti </w:t>
            </w:r>
          </w:p>
          <w:p w14:paraId="0225B911" w14:textId="77777777" w:rsidR="00C30634" w:rsidRPr="00CC300C" w:rsidRDefault="00C30634" w:rsidP="00C470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trike/>
                <w:sz w:val="22"/>
                <w:szCs w:val="22"/>
              </w:rPr>
            </w:pPr>
          </w:p>
          <w:p w14:paraId="7C398129" w14:textId="77777777" w:rsidR="00C30634" w:rsidRPr="00CC300C" w:rsidRDefault="00C30634" w:rsidP="00C47014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</w:rPr>
            </w:pPr>
            <w:r w:rsidRPr="00CC300C">
              <w:rPr>
                <w:rFonts w:ascii="Times New Roman" w:hAnsi="Times New Roman" w:cs="Times New Roman"/>
                <w:color w:val="auto"/>
              </w:rPr>
              <w:t xml:space="preserve">- </w:t>
            </w:r>
            <w:r w:rsidRPr="00CC300C">
              <w:rPr>
                <w:rFonts w:ascii="Times New Roman" w:eastAsia="Arial Unicode MS" w:hAnsi="Times New Roman" w:cs="Times New Roman"/>
                <w:color w:val="auto"/>
              </w:rPr>
              <w:t>Interrogazioni e test progressivi</w:t>
            </w:r>
          </w:p>
          <w:p w14:paraId="451D06BF" w14:textId="77777777" w:rsidR="00C30634" w:rsidRPr="00CC300C" w:rsidRDefault="00347BAA" w:rsidP="00C47014">
            <w:pPr>
              <w:pStyle w:val="Stiletabella2"/>
              <w:rPr>
                <w:rFonts w:ascii="Times New Roman" w:eastAsia="Arial Unicode MS" w:hAnsi="Times New Roman" w:cs="Times New Roman"/>
                <w:strike/>
                <w:color w:val="auto"/>
              </w:rPr>
            </w:pPr>
            <w:r w:rsidRPr="00CC300C">
              <w:rPr>
                <w:rFonts w:ascii="Times New Roman" w:hAnsi="Times New Roman" w:cs="Times New Roman"/>
                <w:color w:val="auto"/>
              </w:rPr>
              <w:t xml:space="preserve">- </w:t>
            </w:r>
            <w:r w:rsidR="00C30634" w:rsidRPr="00CC300C">
              <w:rPr>
                <w:rFonts w:ascii="Times New Roman" w:eastAsia="Arial Unicode MS" w:hAnsi="Times New Roman" w:cs="Times New Roman"/>
                <w:color w:val="auto"/>
              </w:rPr>
              <w:t>Assegnazioni di esercizi sui singoli argomenti/autori</w:t>
            </w:r>
          </w:p>
          <w:p w14:paraId="059899BE" w14:textId="14990EC9" w:rsidR="00C30634" w:rsidRPr="00CC300C" w:rsidRDefault="00C30634" w:rsidP="00C47014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 w:rsidRPr="00CC300C">
              <w:rPr>
                <w:rFonts w:ascii="Times New Roman" w:hAnsi="Times New Roman"/>
                <w:sz w:val="22"/>
                <w:szCs w:val="22"/>
              </w:rPr>
              <w:t xml:space="preserve">- Eventuali test predisposti per la </w:t>
            </w:r>
            <w:r w:rsidR="007353BF" w:rsidRPr="00506E01">
              <w:rPr>
                <w:rFonts w:ascii="Times New Roman" w:hAnsi="Times New Roman"/>
                <w:sz w:val="22"/>
                <w:szCs w:val="22"/>
              </w:rPr>
              <w:t>Didattica digitale</w:t>
            </w:r>
          </w:p>
          <w:p w14:paraId="4A4EC505" w14:textId="77777777" w:rsidR="00C30634" w:rsidRPr="00CC300C" w:rsidRDefault="00C30634" w:rsidP="00C47014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hAnsi="Times New Roman"/>
                <w:strike/>
                <w:sz w:val="22"/>
                <w:szCs w:val="22"/>
              </w:rPr>
            </w:pPr>
            <w:r w:rsidRPr="00CC300C">
              <w:rPr>
                <w:rFonts w:ascii="Times New Roman" w:hAnsi="Times New Roman"/>
                <w:sz w:val="22"/>
                <w:szCs w:val="22"/>
              </w:rPr>
              <w:t>- Attività di avanguardia didattica: compito di realtà</w:t>
            </w:r>
          </w:p>
          <w:p w14:paraId="4AE93718" w14:textId="77777777" w:rsidR="00C30634" w:rsidRPr="00CC300C" w:rsidRDefault="00C30634" w:rsidP="00C47014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 w:rsidRPr="00CC300C">
              <w:rPr>
                <w:rFonts w:ascii="Times New Roman" w:hAnsi="Times New Roman"/>
                <w:sz w:val="22"/>
                <w:szCs w:val="22"/>
              </w:rPr>
              <w:t>- Lavori di gruppo</w:t>
            </w:r>
          </w:p>
          <w:p w14:paraId="6FF36B3B" w14:textId="77777777" w:rsidR="00C30634" w:rsidRPr="00CC300C" w:rsidRDefault="00C30634" w:rsidP="00C47014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eastAsia="DINPro-Medium" w:hAnsi="Times New Roman"/>
                <w:b/>
                <w:spacing w:val="-2"/>
                <w:w w:val="95"/>
                <w:kern w:val="2"/>
                <w:sz w:val="22"/>
                <w:szCs w:val="22"/>
              </w:rPr>
            </w:pPr>
          </w:p>
          <w:p w14:paraId="6865BCA1" w14:textId="77777777" w:rsidR="00C30634" w:rsidRPr="00CC300C" w:rsidRDefault="00C30634" w:rsidP="00C47014">
            <w:pPr>
              <w:pStyle w:val="Stiletabella2"/>
              <w:rPr>
                <w:rFonts w:ascii="Times New Roman" w:hAnsi="Times New Roman" w:cs="Times New Roman"/>
                <w:b/>
                <w:i/>
                <w:iCs/>
                <w:color w:val="auto"/>
                <w:kern w:val="24"/>
                <w:sz w:val="24"/>
              </w:rPr>
            </w:pPr>
            <w:r w:rsidRPr="00CC300C">
              <w:rPr>
                <w:rFonts w:ascii="Times New Roman" w:hAnsi="Times New Roman" w:cs="Times New Roman"/>
                <w:b/>
                <w:color w:val="auto"/>
                <w:kern w:val="24"/>
                <w:sz w:val="24"/>
              </w:rPr>
              <w:t xml:space="preserve">MATERIALI DIGITALI E MULTIMEDIALI </w:t>
            </w:r>
          </w:p>
          <w:p w14:paraId="2202529E" w14:textId="77777777" w:rsidR="00C30634" w:rsidRPr="00CC300C" w:rsidRDefault="00C30634" w:rsidP="00C47014">
            <w:pPr>
              <w:pStyle w:val="Stiletabella2"/>
              <w:rPr>
                <w:rFonts w:ascii="Times New Roman" w:hAnsi="Times New Roman" w:cs="Times New Roman"/>
                <w:b/>
                <w:color w:val="auto"/>
                <w:kern w:val="24"/>
              </w:rPr>
            </w:pPr>
            <w:r w:rsidRPr="00CC300C">
              <w:rPr>
                <w:rFonts w:ascii="Times New Roman" w:hAnsi="Times New Roman" w:cs="Times New Roman"/>
                <w:b/>
                <w:color w:val="auto"/>
                <w:kern w:val="24"/>
              </w:rPr>
              <w:t>Per la lezione e lo studio</w:t>
            </w:r>
          </w:p>
          <w:p w14:paraId="4E2840FA" w14:textId="77777777" w:rsidR="00C30634" w:rsidRPr="00CC300C" w:rsidRDefault="00C30634" w:rsidP="00C47014">
            <w:pPr>
              <w:pStyle w:val="Stiletabella2"/>
              <w:rPr>
                <w:rFonts w:ascii="Times New Roman" w:eastAsia="Arial Unicode MS" w:hAnsi="Times New Roman" w:cs="Times New Roman"/>
                <w:strike/>
                <w:color w:val="auto"/>
              </w:rPr>
            </w:pPr>
            <w:proofErr w:type="spellStart"/>
            <w:r w:rsidRPr="00CC300C">
              <w:rPr>
                <w:rFonts w:ascii="Times New Roman" w:eastAsia="Arial Unicode MS" w:hAnsi="Times New Roman" w:cs="Times New Roman"/>
                <w:color w:val="auto"/>
              </w:rPr>
              <w:t>Audioletture</w:t>
            </w:r>
            <w:proofErr w:type="spellEnd"/>
          </w:p>
          <w:p w14:paraId="79519EE4" w14:textId="77777777" w:rsidR="00C30634" w:rsidRPr="00CC300C" w:rsidRDefault="00C30634" w:rsidP="00C47014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</w:rPr>
            </w:pPr>
            <w:r w:rsidRPr="00CC300C">
              <w:rPr>
                <w:rFonts w:ascii="Times New Roman" w:eastAsia="Arial Unicode MS" w:hAnsi="Times New Roman" w:cs="Times New Roman"/>
                <w:color w:val="auto"/>
              </w:rPr>
              <w:t>Video, Videolezioni</w:t>
            </w:r>
          </w:p>
          <w:p w14:paraId="4B499C7E" w14:textId="77777777" w:rsidR="00C30634" w:rsidRPr="00CC300C" w:rsidRDefault="00C30634" w:rsidP="00C47014">
            <w:pPr>
              <w:pStyle w:val="Stiletabella2"/>
              <w:rPr>
                <w:rFonts w:ascii="Times New Roman" w:eastAsia="Arial Unicode MS" w:hAnsi="Times New Roman" w:cs="Times New Roman"/>
                <w:strike/>
                <w:color w:val="auto"/>
              </w:rPr>
            </w:pPr>
            <w:r w:rsidRPr="00CC300C">
              <w:rPr>
                <w:rFonts w:ascii="Times New Roman" w:eastAsia="Arial Unicode MS" w:hAnsi="Times New Roman"/>
                <w:color w:val="auto"/>
              </w:rPr>
              <w:t xml:space="preserve">Analisi interattive </w:t>
            </w:r>
          </w:p>
          <w:p w14:paraId="62057DCA" w14:textId="77777777" w:rsidR="00C30634" w:rsidRPr="00CC300C" w:rsidRDefault="00C30634" w:rsidP="00C47014">
            <w:pPr>
              <w:pStyle w:val="Stiletabella2"/>
              <w:rPr>
                <w:rFonts w:ascii="Times New Roman" w:hAnsi="Times New Roman" w:cs="Times New Roman"/>
                <w:b/>
                <w:color w:val="auto"/>
                <w:kern w:val="24"/>
              </w:rPr>
            </w:pPr>
            <w:r w:rsidRPr="00CC300C">
              <w:rPr>
                <w:rFonts w:ascii="Times New Roman" w:hAnsi="Times New Roman" w:cs="Times New Roman"/>
                <w:b/>
                <w:color w:val="auto"/>
                <w:kern w:val="24"/>
              </w:rPr>
              <w:t>Per la verifica/autoverifica</w:t>
            </w:r>
          </w:p>
          <w:p w14:paraId="07B79D6E" w14:textId="77777777" w:rsidR="00C30634" w:rsidRPr="00CC300C" w:rsidRDefault="00C30634" w:rsidP="00C47014">
            <w:r w:rsidRPr="00CC300C">
              <w:rPr>
                <w:rFonts w:ascii="Times New Roman" w:eastAsia="Arial Unicode MS" w:hAnsi="Times New Roman"/>
                <w:sz w:val="22"/>
                <w:szCs w:val="22"/>
              </w:rPr>
              <w:t xml:space="preserve">Verifiche interattive </w:t>
            </w:r>
          </w:p>
        </w:tc>
      </w:tr>
    </w:tbl>
    <w:p w14:paraId="0BDEA5B0" w14:textId="77777777" w:rsidR="006D0808" w:rsidRPr="00CC300C" w:rsidRDefault="006D0808" w:rsidP="004A544E"/>
    <w:sectPr w:rsidR="006D0808" w:rsidRPr="00CC300C" w:rsidSect="004A544E">
      <w:footerReference w:type="default" r:id="rId30"/>
      <w:pgSz w:w="16838" w:h="11906" w:orient="landscape"/>
      <w:pgMar w:top="1134" w:right="1134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C892C2" w14:textId="77777777" w:rsidR="00F84FFB" w:rsidRDefault="00F84FFB" w:rsidP="006564F0">
      <w:r>
        <w:separator/>
      </w:r>
    </w:p>
  </w:endnote>
  <w:endnote w:type="continuationSeparator" w:id="0">
    <w:p w14:paraId="36109991" w14:textId="77777777" w:rsidR="00F84FFB" w:rsidRDefault="00F84FFB" w:rsidP="00656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Pro-Medium">
    <w:altName w:val="Calibri"/>
    <w:charset w:val="4D"/>
    <w:family w:val="auto"/>
    <w:pitch w:val="default"/>
    <w:sig w:usb0="00000003" w:usb1="00000000" w:usb2="00000000" w:usb3="00000000" w:csb0="00000001" w:csb1="00000000"/>
  </w:font>
  <w:font w:name="font237">
    <w:altName w:val="MS PMincho"/>
    <w:charset w:val="80"/>
    <w:family w:val="roman"/>
    <w:pitch w:val="default"/>
  </w:font>
  <w:font w:name="MinionPro-Regular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ont236">
    <w:altName w:val="MS PMincho"/>
    <w:charset w:val="8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3017032"/>
      <w:docPartObj>
        <w:docPartGallery w:val="Page Numbers (Bottom of Page)"/>
        <w:docPartUnique/>
      </w:docPartObj>
    </w:sdtPr>
    <w:sdtContent>
      <w:p w14:paraId="505553AF" w14:textId="77777777" w:rsidR="00DA5F37" w:rsidRPr="001F0C8A" w:rsidRDefault="00DE00DE">
        <w:pPr>
          <w:pStyle w:val="Pidipagina"/>
          <w:jc w:val="right"/>
        </w:pPr>
        <w:r>
          <w:fldChar w:fldCharType="begin"/>
        </w:r>
        <w:r w:rsidRPr="001F0C8A">
          <w:instrText xml:space="preserve"> PAGE   \* MERGEFORMAT </w:instrText>
        </w:r>
        <w:r>
          <w:fldChar w:fldCharType="separate"/>
        </w:r>
        <w:r w:rsidR="00C30634" w:rsidRPr="001F0C8A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14:paraId="74784679" w14:textId="454F8A4C" w:rsidR="00DA5F37" w:rsidRPr="001F0C8A" w:rsidRDefault="00DA5F37" w:rsidP="00DA5F37">
    <w:pPr>
      <w:pStyle w:val="Pidipagina"/>
      <w:rPr>
        <w:sz w:val="20"/>
      </w:rPr>
    </w:pPr>
    <w:r w:rsidRPr="001F0C8A">
      <w:rPr>
        <w:sz w:val="20"/>
      </w:rPr>
      <w:t xml:space="preserve">© </w:t>
    </w:r>
    <w:r w:rsidR="00393141" w:rsidRPr="001F0C8A">
      <w:rPr>
        <w:sz w:val="20"/>
      </w:rPr>
      <w:t>Sanoma</w:t>
    </w:r>
    <w:r w:rsidRPr="001F0C8A">
      <w:rPr>
        <w:sz w:val="20"/>
      </w:rPr>
      <w:t xml:space="preserve"> Italia S.p.A.</w:t>
    </w:r>
  </w:p>
  <w:p w14:paraId="4534915C" w14:textId="77777777" w:rsidR="00DA5F37" w:rsidRPr="001F0C8A" w:rsidRDefault="00DA5F3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3AA41F" w14:textId="77777777" w:rsidR="00F84FFB" w:rsidRDefault="00F84FFB" w:rsidP="006564F0">
      <w:r>
        <w:separator/>
      </w:r>
    </w:p>
  </w:footnote>
  <w:footnote w:type="continuationSeparator" w:id="0">
    <w:p w14:paraId="472897DA" w14:textId="77777777" w:rsidR="00F84FFB" w:rsidRDefault="00F84FFB" w:rsidP="006564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544E"/>
    <w:rsid w:val="00017E5E"/>
    <w:rsid w:val="00063A3E"/>
    <w:rsid w:val="000A444D"/>
    <w:rsid w:val="000B6F97"/>
    <w:rsid w:val="000C253D"/>
    <w:rsid w:val="000D167B"/>
    <w:rsid w:val="00101D69"/>
    <w:rsid w:val="00105EDB"/>
    <w:rsid w:val="00115142"/>
    <w:rsid w:val="00193A3B"/>
    <w:rsid w:val="001B7141"/>
    <w:rsid w:val="001B7D51"/>
    <w:rsid w:val="001C5136"/>
    <w:rsid w:val="001C51E5"/>
    <w:rsid w:val="001D6BCF"/>
    <w:rsid w:val="001F0C8A"/>
    <w:rsid w:val="001F5E2E"/>
    <w:rsid w:val="00201282"/>
    <w:rsid w:val="0020490C"/>
    <w:rsid w:val="00211944"/>
    <w:rsid w:val="002261FB"/>
    <w:rsid w:val="00227B01"/>
    <w:rsid w:val="0023321F"/>
    <w:rsid w:val="00250126"/>
    <w:rsid w:val="00275207"/>
    <w:rsid w:val="00277F56"/>
    <w:rsid w:val="00294808"/>
    <w:rsid w:val="002A765C"/>
    <w:rsid w:val="002A7880"/>
    <w:rsid w:val="002B5B44"/>
    <w:rsid w:val="002F2EE1"/>
    <w:rsid w:val="00313686"/>
    <w:rsid w:val="003240A6"/>
    <w:rsid w:val="00331703"/>
    <w:rsid w:val="003406EB"/>
    <w:rsid w:val="00347BAA"/>
    <w:rsid w:val="00377150"/>
    <w:rsid w:val="00393141"/>
    <w:rsid w:val="003B2B12"/>
    <w:rsid w:val="003C5DCD"/>
    <w:rsid w:val="003D6ED1"/>
    <w:rsid w:val="003E013A"/>
    <w:rsid w:val="0040523C"/>
    <w:rsid w:val="0041006E"/>
    <w:rsid w:val="00431381"/>
    <w:rsid w:val="00446F92"/>
    <w:rsid w:val="00460E5C"/>
    <w:rsid w:val="004872AE"/>
    <w:rsid w:val="00496582"/>
    <w:rsid w:val="004A544E"/>
    <w:rsid w:val="004C0839"/>
    <w:rsid w:val="004F548E"/>
    <w:rsid w:val="00510BE7"/>
    <w:rsid w:val="00524F04"/>
    <w:rsid w:val="00534A38"/>
    <w:rsid w:val="00542E30"/>
    <w:rsid w:val="00580EB2"/>
    <w:rsid w:val="005B5D42"/>
    <w:rsid w:val="005B62CE"/>
    <w:rsid w:val="005D19EF"/>
    <w:rsid w:val="005D2111"/>
    <w:rsid w:val="005D7793"/>
    <w:rsid w:val="00605F51"/>
    <w:rsid w:val="00630442"/>
    <w:rsid w:val="00633BC1"/>
    <w:rsid w:val="0064202B"/>
    <w:rsid w:val="0065302F"/>
    <w:rsid w:val="006564F0"/>
    <w:rsid w:val="00656E86"/>
    <w:rsid w:val="00663438"/>
    <w:rsid w:val="00665BEB"/>
    <w:rsid w:val="00683C86"/>
    <w:rsid w:val="00683D40"/>
    <w:rsid w:val="006B2503"/>
    <w:rsid w:val="006D0808"/>
    <w:rsid w:val="006E6D2F"/>
    <w:rsid w:val="00707E65"/>
    <w:rsid w:val="007353BF"/>
    <w:rsid w:val="0074415B"/>
    <w:rsid w:val="00751E3B"/>
    <w:rsid w:val="007A7178"/>
    <w:rsid w:val="007B1928"/>
    <w:rsid w:val="00815B53"/>
    <w:rsid w:val="00821134"/>
    <w:rsid w:val="00881160"/>
    <w:rsid w:val="00894A82"/>
    <w:rsid w:val="008A03EC"/>
    <w:rsid w:val="008A1D9E"/>
    <w:rsid w:val="00902F96"/>
    <w:rsid w:val="0093668E"/>
    <w:rsid w:val="0095476B"/>
    <w:rsid w:val="00995015"/>
    <w:rsid w:val="0099663A"/>
    <w:rsid w:val="009978B3"/>
    <w:rsid w:val="009B3A84"/>
    <w:rsid w:val="009B66C0"/>
    <w:rsid w:val="009D1D26"/>
    <w:rsid w:val="00A12F78"/>
    <w:rsid w:val="00A35489"/>
    <w:rsid w:val="00A701FA"/>
    <w:rsid w:val="00A973CB"/>
    <w:rsid w:val="00AB0F6A"/>
    <w:rsid w:val="00AB5A92"/>
    <w:rsid w:val="00AD6853"/>
    <w:rsid w:val="00AE7CFC"/>
    <w:rsid w:val="00B04DC3"/>
    <w:rsid w:val="00B070FF"/>
    <w:rsid w:val="00B11BF1"/>
    <w:rsid w:val="00B20EF6"/>
    <w:rsid w:val="00B23ED5"/>
    <w:rsid w:val="00B66A52"/>
    <w:rsid w:val="00B76CC0"/>
    <w:rsid w:val="00B97157"/>
    <w:rsid w:val="00BA172D"/>
    <w:rsid w:val="00BD5C64"/>
    <w:rsid w:val="00C00459"/>
    <w:rsid w:val="00C05863"/>
    <w:rsid w:val="00C30446"/>
    <w:rsid w:val="00C30634"/>
    <w:rsid w:val="00C46ED1"/>
    <w:rsid w:val="00C65418"/>
    <w:rsid w:val="00C92375"/>
    <w:rsid w:val="00C950B2"/>
    <w:rsid w:val="00CA6375"/>
    <w:rsid w:val="00CC0C34"/>
    <w:rsid w:val="00CC300C"/>
    <w:rsid w:val="00CE39DF"/>
    <w:rsid w:val="00D143B1"/>
    <w:rsid w:val="00D3252F"/>
    <w:rsid w:val="00D611C6"/>
    <w:rsid w:val="00D80EA3"/>
    <w:rsid w:val="00D87BE6"/>
    <w:rsid w:val="00DA5F37"/>
    <w:rsid w:val="00DE00DE"/>
    <w:rsid w:val="00E13AAA"/>
    <w:rsid w:val="00E1631B"/>
    <w:rsid w:val="00E32AF4"/>
    <w:rsid w:val="00E3767A"/>
    <w:rsid w:val="00E414AD"/>
    <w:rsid w:val="00E44DEC"/>
    <w:rsid w:val="00E656E9"/>
    <w:rsid w:val="00E956A4"/>
    <w:rsid w:val="00EB47E2"/>
    <w:rsid w:val="00EB6E40"/>
    <w:rsid w:val="00EE4169"/>
    <w:rsid w:val="00F00927"/>
    <w:rsid w:val="00F01AEF"/>
    <w:rsid w:val="00F0473F"/>
    <w:rsid w:val="00F06495"/>
    <w:rsid w:val="00F61999"/>
    <w:rsid w:val="00F70C7A"/>
    <w:rsid w:val="00F84FFB"/>
    <w:rsid w:val="00F93AAF"/>
    <w:rsid w:val="00FA49C4"/>
    <w:rsid w:val="00FA679D"/>
    <w:rsid w:val="00FB2B6E"/>
    <w:rsid w:val="00FC1208"/>
    <w:rsid w:val="00FF0314"/>
    <w:rsid w:val="00FF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84547"/>
  <w15:docId w15:val="{036A2E0D-041C-49F5-8F3E-104072B99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A544E"/>
    <w:pPr>
      <w:suppressAutoHyphens/>
      <w:spacing w:after="0" w:line="240" w:lineRule="auto"/>
    </w:pPr>
    <w:rPr>
      <w:rFonts w:ascii="Cambria" w:eastAsia="Times New Roman" w:hAnsi="Cambria"/>
      <w:color w:val="auto"/>
      <w:kern w:val="1"/>
      <w:szCs w:val="20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A5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iletabella2">
    <w:name w:val="Stile tabella 2"/>
    <w:rsid w:val="004A544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sz w:val="22"/>
      <w:szCs w:val="22"/>
      <w:bdr w:val="nil"/>
      <w:lang w:eastAsia="it-IT"/>
    </w:rPr>
  </w:style>
  <w:style w:type="paragraph" w:customStyle="1" w:styleId="NormaleWeb1">
    <w:name w:val="Normale (Web)1"/>
    <w:basedOn w:val="Normale"/>
    <w:rsid w:val="0041006E"/>
    <w:pPr>
      <w:spacing w:line="100" w:lineRule="atLeast"/>
      <w:ind w:right="-6" w:firstLine="284"/>
    </w:pPr>
    <w:rPr>
      <w:rFonts w:ascii="Times New Roman" w:eastAsia="Arial Unicode MS" w:hAnsi="Times New Roman"/>
      <w:kern w:val="0"/>
      <w:szCs w:val="24"/>
      <w:lang w:eastAsia="ar-SA" w:bidi="ar-SA"/>
    </w:rPr>
  </w:style>
  <w:style w:type="paragraph" w:styleId="Intestazione">
    <w:name w:val="header"/>
    <w:basedOn w:val="Normale"/>
    <w:link w:val="IntestazioneCarattere"/>
    <w:uiPriority w:val="99"/>
    <w:unhideWhenUsed/>
    <w:rsid w:val="006564F0"/>
    <w:pPr>
      <w:tabs>
        <w:tab w:val="center" w:pos="4819"/>
        <w:tab w:val="right" w:pos="9638"/>
      </w:tabs>
    </w:pPr>
    <w:rPr>
      <w:rFonts w:cs="Mang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64F0"/>
    <w:rPr>
      <w:rFonts w:ascii="Cambria" w:eastAsia="Times New Roman" w:hAnsi="Cambria" w:cs="Mangal"/>
      <w:color w:val="auto"/>
      <w:kern w:val="1"/>
      <w:szCs w:val="20"/>
      <w:lang w:eastAsia="hi-IN" w:bidi="hi-IN"/>
    </w:rPr>
  </w:style>
  <w:style w:type="paragraph" w:styleId="Pidipagina">
    <w:name w:val="footer"/>
    <w:basedOn w:val="Normale"/>
    <w:link w:val="PidipaginaCarattere"/>
    <w:unhideWhenUsed/>
    <w:rsid w:val="006564F0"/>
    <w:pPr>
      <w:tabs>
        <w:tab w:val="center" w:pos="4819"/>
        <w:tab w:val="right" w:pos="9638"/>
      </w:tabs>
    </w:pPr>
    <w:rPr>
      <w:rFonts w:cs="Mangal"/>
    </w:rPr>
  </w:style>
  <w:style w:type="character" w:customStyle="1" w:styleId="PidipaginaCarattere">
    <w:name w:val="Piè di pagina Carattere"/>
    <w:basedOn w:val="Carpredefinitoparagrafo"/>
    <w:link w:val="Pidipagina"/>
    <w:rsid w:val="006564F0"/>
    <w:rPr>
      <w:rFonts w:ascii="Cambria" w:eastAsia="Times New Roman" w:hAnsi="Cambria" w:cs="Mangal"/>
      <w:color w:val="auto"/>
      <w:kern w:val="1"/>
      <w:szCs w:val="20"/>
      <w:lang w:eastAsia="hi-IN" w:bidi="hi-IN"/>
    </w:rPr>
  </w:style>
  <w:style w:type="paragraph" w:customStyle="1" w:styleId="NormaleWeb2">
    <w:name w:val="Normale (Web)2"/>
    <w:basedOn w:val="Normale"/>
    <w:rsid w:val="005D7793"/>
    <w:pPr>
      <w:spacing w:line="100" w:lineRule="atLeast"/>
      <w:ind w:right="-6" w:firstLine="284"/>
    </w:pPr>
    <w:rPr>
      <w:rFonts w:ascii="Times New Roman" w:eastAsia="Arial Unicode MS" w:hAnsi="Times New Roman"/>
      <w:kern w:val="0"/>
      <w:szCs w:val="24"/>
      <w:lang w:eastAsia="ar-SA" w:bidi="ar-SA"/>
    </w:rPr>
  </w:style>
  <w:style w:type="paragraph" w:customStyle="1" w:styleId="NormaleWeb3">
    <w:name w:val="Normale (Web)3"/>
    <w:basedOn w:val="Normale"/>
    <w:rsid w:val="00B070FF"/>
    <w:pPr>
      <w:spacing w:line="100" w:lineRule="atLeast"/>
      <w:ind w:right="-6" w:firstLine="284"/>
    </w:pPr>
    <w:rPr>
      <w:rFonts w:ascii="Times New Roman" w:eastAsia="Arial Unicode MS" w:hAnsi="Times New Roman"/>
      <w:kern w:val="0"/>
      <w:szCs w:val="24"/>
      <w:lang w:eastAsia="ar-SA" w:bidi="ar-SA"/>
    </w:rPr>
  </w:style>
  <w:style w:type="character" w:customStyle="1" w:styleId="Rimandocommento1">
    <w:name w:val="Rimando commento1"/>
    <w:basedOn w:val="Carpredefinitoparagrafo"/>
    <w:rsid w:val="00C30634"/>
    <w:rPr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05F5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05F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3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noma.it/prodotti-digitali/kmzero" TargetMode="External"/><Relationship Id="rId13" Type="http://schemas.openxmlformats.org/officeDocument/2006/relationships/hyperlink" Target="https://place.sanoma.it/" TargetMode="External"/><Relationship Id="rId18" Type="http://schemas.openxmlformats.org/officeDocument/2006/relationships/hyperlink" Target="https://place.sanoma.it/" TargetMode="External"/><Relationship Id="rId26" Type="http://schemas.openxmlformats.org/officeDocument/2006/relationships/hyperlink" Target="https://sanoma.it/prodotti-digitali/kmzero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sanoma.it/formazione/webinar" TargetMode="External"/><Relationship Id="rId7" Type="http://schemas.openxmlformats.org/officeDocument/2006/relationships/hyperlink" Target="https://place.sanoma.it/" TargetMode="External"/><Relationship Id="rId12" Type="http://schemas.openxmlformats.org/officeDocument/2006/relationships/hyperlink" Target="https://place.sanoma.it/" TargetMode="External"/><Relationship Id="rId17" Type="http://schemas.openxmlformats.org/officeDocument/2006/relationships/hyperlink" Target="https://sanoma.it/formazione" TargetMode="External"/><Relationship Id="rId25" Type="http://schemas.openxmlformats.org/officeDocument/2006/relationships/hyperlink" Target="https://place.sanoma.it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anoma.it/formazione/mylearningbox" TargetMode="External"/><Relationship Id="rId20" Type="http://schemas.openxmlformats.org/officeDocument/2006/relationships/hyperlink" Target="https://sanoma.it/prodotti-digitali/kmzero" TargetMode="External"/><Relationship Id="rId29" Type="http://schemas.openxmlformats.org/officeDocument/2006/relationships/hyperlink" Target="https://sanoma.it/formazione" TargetMode="External"/><Relationship Id="rId1" Type="http://schemas.openxmlformats.org/officeDocument/2006/relationships/styles" Target="styles.xml"/><Relationship Id="rId6" Type="http://schemas.openxmlformats.org/officeDocument/2006/relationships/hyperlink" Target="https://place.sanoma.it/" TargetMode="External"/><Relationship Id="rId11" Type="http://schemas.openxmlformats.org/officeDocument/2006/relationships/hyperlink" Target="https://sanoma.it/formazione" TargetMode="External"/><Relationship Id="rId24" Type="http://schemas.openxmlformats.org/officeDocument/2006/relationships/hyperlink" Target="https://place.sanoma.it/" TargetMode="External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sanoma.it/formazione/webinar" TargetMode="External"/><Relationship Id="rId23" Type="http://schemas.openxmlformats.org/officeDocument/2006/relationships/hyperlink" Target="https://sanoma.it/formazione" TargetMode="External"/><Relationship Id="rId28" Type="http://schemas.openxmlformats.org/officeDocument/2006/relationships/hyperlink" Target="https://sanoma.it/formazione/mylearningbox" TargetMode="External"/><Relationship Id="rId10" Type="http://schemas.openxmlformats.org/officeDocument/2006/relationships/hyperlink" Target="https://sanoma.it/formazione/mylearningbox" TargetMode="External"/><Relationship Id="rId19" Type="http://schemas.openxmlformats.org/officeDocument/2006/relationships/hyperlink" Target="https://place.sanoma.it/" TargetMode="External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sanoma.it/formazione/webinar" TargetMode="External"/><Relationship Id="rId14" Type="http://schemas.openxmlformats.org/officeDocument/2006/relationships/hyperlink" Target="https://sanoma.it/prodotti-digitali/kmzero" TargetMode="External"/><Relationship Id="rId22" Type="http://schemas.openxmlformats.org/officeDocument/2006/relationships/hyperlink" Target="https://sanoma.it/formazione/mylearningbox" TargetMode="External"/><Relationship Id="rId27" Type="http://schemas.openxmlformats.org/officeDocument/2006/relationships/hyperlink" Target="https://sanoma.it/formazione/webinar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18</Pages>
  <Words>4522</Words>
  <Characters>25778</Characters>
  <Application>Microsoft Office Word</Application>
  <DocSecurity>0</DocSecurity>
  <Lines>214</Lines>
  <Paragraphs>60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</dc:creator>
  <cp:keywords/>
  <dc:description/>
  <cp:lastModifiedBy>Francesca Caminada</cp:lastModifiedBy>
  <cp:revision>85</cp:revision>
  <dcterms:created xsi:type="dcterms:W3CDTF">2020-07-15T16:28:00Z</dcterms:created>
  <dcterms:modified xsi:type="dcterms:W3CDTF">2024-07-05T09:27:00Z</dcterms:modified>
</cp:coreProperties>
</file>