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CB63" w14:textId="77777777" w:rsidR="00845352" w:rsidRPr="00845352" w:rsidRDefault="00845352" w:rsidP="00845352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45352">
        <w:rPr>
          <w:rFonts w:ascii="Times New Roman" w:hAnsi="Times New Roman"/>
          <w:b/>
          <w:bCs/>
          <w:sz w:val="28"/>
          <w:szCs w:val="28"/>
          <w:u w:val="single"/>
        </w:rPr>
        <w:t>Soluzioni Test d’ingresso Lingua e cultura greca - Terzo anno</w:t>
      </w:r>
    </w:p>
    <w:p w14:paraId="3FC44811" w14:textId="77777777" w:rsidR="00845352" w:rsidRDefault="00845352" w:rsidP="008453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80D895E" w14:textId="77777777" w:rsidR="00845352" w:rsidRPr="00C47E4C" w:rsidRDefault="00845352" w:rsidP="00845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4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47E4C">
        <w:rPr>
          <w:rFonts w:ascii="Times New Roman" w:hAnsi="Times New Roman" w:cs="Times New Roman"/>
          <w:sz w:val="24"/>
          <w:szCs w:val="24"/>
        </w:rPr>
        <w:t xml:space="preserve">1. Sostantivo; deriva da </w:t>
      </w:r>
      <w:proofErr w:type="spellStart"/>
      <w:r w:rsidRPr="00C47E4C">
        <w:rPr>
          <w:rFonts w:ascii="Helvetica" w:hAnsi="Helvetica"/>
          <w:sz w:val="24"/>
          <w:szCs w:val="24"/>
        </w:rPr>
        <w:t>ἄστυ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 • 2. Sostantivo; deriva da </w:t>
      </w:r>
      <w:r w:rsidRPr="00C47E4C">
        <w:rPr>
          <w:rFonts w:ascii="Helvetica" w:hAnsi="Helvetica"/>
          <w:sz w:val="24"/>
          <w:szCs w:val="24"/>
        </w:rPr>
        <w:t>ἀ</w:t>
      </w:r>
      <w:proofErr w:type="spellStart"/>
      <w:r w:rsidRPr="00C47E4C">
        <w:rPr>
          <w:rFonts w:ascii="Helvetica" w:hAnsi="Helvetica"/>
          <w:sz w:val="24"/>
          <w:szCs w:val="24"/>
        </w:rPr>
        <w:t>κρο</w:t>
      </w:r>
      <w:proofErr w:type="spellEnd"/>
      <w:r w:rsidRPr="00C47E4C">
        <w:rPr>
          <w:rFonts w:ascii="Helvetica" w:hAnsi="Helvetica"/>
          <w:sz w:val="24"/>
          <w:szCs w:val="24"/>
        </w:rPr>
        <w:t>́π</w:t>
      </w:r>
      <w:proofErr w:type="spellStart"/>
      <w:r w:rsidRPr="00C47E4C">
        <w:rPr>
          <w:rFonts w:ascii="Helvetica" w:hAnsi="Helvetica"/>
          <w:sz w:val="24"/>
          <w:szCs w:val="24"/>
        </w:rPr>
        <w:t>ολις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 • 3. Sostantivo; deriva da </w:t>
      </w:r>
      <w:proofErr w:type="spellStart"/>
      <w:r w:rsidRPr="00C47E4C">
        <w:rPr>
          <w:rFonts w:ascii="Helvetica" w:hAnsi="Helvetica"/>
          <w:sz w:val="24"/>
          <w:szCs w:val="24"/>
        </w:rPr>
        <w:t>χρῆμ</w:t>
      </w:r>
      <w:proofErr w:type="spellEnd"/>
      <w:r w:rsidRPr="00C47E4C">
        <w:rPr>
          <w:rFonts w:ascii="Helvetica" w:hAnsi="Helvetica"/>
          <w:sz w:val="24"/>
          <w:szCs w:val="24"/>
        </w:rPr>
        <w:t>α</w:t>
      </w:r>
      <w:r w:rsidRPr="00C47E4C">
        <w:rPr>
          <w:rFonts w:ascii="Times New Roman" w:hAnsi="Times New Roman" w:cs="Times New Roman"/>
          <w:sz w:val="24"/>
          <w:szCs w:val="24"/>
        </w:rPr>
        <w:t xml:space="preserve">. • 4. Pronome dimostrativo; deriva da </w:t>
      </w:r>
      <w:proofErr w:type="spellStart"/>
      <w:r w:rsidRPr="00C47E4C">
        <w:rPr>
          <w:rFonts w:ascii="Helvetica" w:hAnsi="Helvetica"/>
          <w:sz w:val="24"/>
          <w:szCs w:val="24"/>
        </w:rPr>
        <w:t>οὗτος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, </w:t>
      </w:r>
      <w:r w:rsidRPr="00C47E4C">
        <w:rPr>
          <w:rFonts w:ascii="Helvetica" w:hAnsi="Helvetica"/>
          <w:sz w:val="24"/>
          <w:szCs w:val="24"/>
        </w:rPr>
        <w:t>α</w:t>
      </w:r>
      <w:proofErr w:type="spellStart"/>
      <w:r w:rsidRPr="00C47E4C">
        <w:rPr>
          <w:rFonts w:ascii="Helvetica" w:hAnsi="Helvetica"/>
          <w:sz w:val="24"/>
          <w:szCs w:val="24"/>
        </w:rPr>
        <w:t>ὕτη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E4C">
        <w:rPr>
          <w:rFonts w:ascii="Helvetica" w:hAnsi="Helvetica"/>
          <w:sz w:val="24"/>
          <w:szCs w:val="24"/>
        </w:rPr>
        <w:t>τοῦτο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 • 5. Aggettivo di grado superlativo collegabile </w:t>
      </w:r>
      <w:proofErr w:type="gramStart"/>
      <w:r w:rsidRPr="00C47E4C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Pr="00C47E4C">
        <w:rPr>
          <w:rFonts w:ascii="Times New Roman" w:hAnsi="Times New Roman" w:cs="Times New Roman"/>
          <w:sz w:val="24"/>
          <w:szCs w:val="24"/>
        </w:rPr>
        <w:t xml:space="preserve"> </w:t>
      </w:r>
      <w:r w:rsidRPr="00C47E4C">
        <w:rPr>
          <w:rFonts w:ascii="Helvetica" w:hAnsi="Helvetica"/>
          <w:sz w:val="24"/>
          <w:szCs w:val="24"/>
        </w:rPr>
        <w:t>ἀγα</w:t>
      </w:r>
      <w:proofErr w:type="spellStart"/>
      <w:r w:rsidRPr="00C47E4C">
        <w:rPr>
          <w:rFonts w:ascii="Helvetica" w:hAnsi="Helvetica"/>
          <w:sz w:val="24"/>
          <w:szCs w:val="24"/>
        </w:rPr>
        <w:t>θός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 • 6. Pronome determinativo; deriva da </w:t>
      </w:r>
      <w:proofErr w:type="spellStart"/>
      <w:r w:rsidRPr="00C47E4C">
        <w:rPr>
          <w:rFonts w:ascii="Helvetica" w:hAnsi="Helvetica"/>
          <w:sz w:val="24"/>
          <w:szCs w:val="24"/>
        </w:rPr>
        <w:t>οὗτος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, </w:t>
      </w:r>
      <w:r w:rsidRPr="00C47E4C">
        <w:rPr>
          <w:rFonts w:ascii="Helvetica" w:hAnsi="Helvetica"/>
          <w:sz w:val="24"/>
          <w:szCs w:val="24"/>
        </w:rPr>
        <w:t>α</w:t>
      </w:r>
      <w:proofErr w:type="spellStart"/>
      <w:r w:rsidRPr="00C47E4C">
        <w:rPr>
          <w:rFonts w:ascii="Helvetica" w:hAnsi="Helvetica"/>
          <w:sz w:val="24"/>
          <w:szCs w:val="24"/>
        </w:rPr>
        <w:t>ὕτη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E4C">
        <w:rPr>
          <w:rFonts w:ascii="Helvetica" w:hAnsi="Helvetica"/>
          <w:sz w:val="24"/>
          <w:szCs w:val="24"/>
        </w:rPr>
        <w:t>τοῦτο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>. • 7. Pronome relativo; deriva da</w:t>
      </w:r>
      <w:r w:rsidRPr="00C47E4C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C47E4C">
        <w:rPr>
          <w:rFonts w:ascii="Helvetica" w:hAnsi="Helvetica"/>
          <w:sz w:val="24"/>
          <w:szCs w:val="24"/>
        </w:rPr>
        <w:t>ὅς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, </w:t>
      </w:r>
      <w:r w:rsidRPr="00C47E4C">
        <w:rPr>
          <w:rFonts w:ascii="Helvetica" w:hAnsi="Helvetica"/>
          <w:sz w:val="24"/>
          <w:szCs w:val="24"/>
        </w:rPr>
        <w:t>ἥ</w:t>
      </w:r>
      <w:r w:rsidRPr="00C47E4C">
        <w:rPr>
          <w:rFonts w:ascii="Times New Roman" w:hAnsi="Times New Roman" w:cs="Times New Roman"/>
          <w:sz w:val="24"/>
          <w:szCs w:val="24"/>
        </w:rPr>
        <w:t xml:space="preserve">, </w:t>
      </w:r>
      <w:r w:rsidRPr="00C47E4C">
        <w:rPr>
          <w:rFonts w:ascii="Helvetica" w:hAnsi="Helvetica"/>
          <w:sz w:val="24"/>
          <w:szCs w:val="24"/>
        </w:rPr>
        <w:t>ὅ</w:t>
      </w:r>
      <w:r w:rsidRPr="00C47E4C">
        <w:rPr>
          <w:rFonts w:ascii="Times New Roman" w:hAnsi="Times New Roman" w:cs="Times New Roman"/>
          <w:sz w:val="24"/>
          <w:szCs w:val="24"/>
        </w:rPr>
        <w:t xml:space="preserve">. • 8. Pronome indefinito; deriva da </w:t>
      </w:r>
      <w:proofErr w:type="spellStart"/>
      <w:r w:rsidRPr="00C47E4C">
        <w:rPr>
          <w:rFonts w:ascii="Helvetica" w:hAnsi="Helvetica"/>
          <w:sz w:val="24"/>
          <w:szCs w:val="24"/>
        </w:rPr>
        <w:t>τις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E4C">
        <w:rPr>
          <w:rFonts w:ascii="Helvetica" w:hAnsi="Helvetica"/>
          <w:sz w:val="24"/>
          <w:szCs w:val="24"/>
        </w:rPr>
        <w:t>τι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 • 9. Sostantivo; deriva da </w:t>
      </w:r>
      <w:proofErr w:type="spellStart"/>
      <w:r w:rsidRPr="00C47E4C">
        <w:rPr>
          <w:rFonts w:ascii="Helvetica" w:hAnsi="Helvetica"/>
          <w:sz w:val="24"/>
          <w:szCs w:val="24"/>
        </w:rPr>
        <w:t>ἄρχων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 • 10. Aggettivo di grado positivo; deriva da </w:t>
      </w:r>
      <w:r w:rsidRPr="00C47E4C">
        <w:rPr>
          <w:rFonts w:ascii="Helvetica" w:hAnsi="Helvetica"/>
          <w:sz w:val="24"/>
          <w:szCs w:val="24"/>
        </w:rPr>
        <w:t>π</w:t>
      </w:r>
      <w:proofErr w:type="spellStart"/>
      <w:r w:rsidRPr="00C47E4C">
        <w:rPr>
          <w:rFonts w:ascii="Helvetica" w:hAnsi="Helvetica"/>
          <w:sz w:val="24"/>
          <w:szCs w:val="24"/>
        </w:rPr>
        <w:t>ονηρός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, </w:t>
      </w:r>
      <w:r w:rsidRPr="00C47E4C">
        <w:rPr>
          <w:rFonts w:ascii="Helvetica" w:hAnsi="Helvetica"/>
          <w:sz w:val="24"/>
          <w:szCs w:val="24"/>
        </w:rPr>
        <w:t>-ά</w:t>
      </w:r>
      <w:r w:rsidRPr="00C47E4C">
        <w:rPr>
          <w:rFonts w:ascii="Times New Roman" w:hAnsi="Times New Roman" w:cs="Times New Roman"/>
          <w:sz w:val="24"/>
          <w:szCs w:val="24"/>
        </w:rPr>
        <w:t xml:space="preserve">, </w:t>
      </w:r>
      <w:r w:rsidRPr="00C47E4C">
        <w:rPr>
          <w:rFonts w:ascii="Helvetica" w:hAnsi="Helvetica"/>
          <w:sz w:val="24"/>
          <w:szCs w:val="24"/>
        </w:rPr>
        <w:t>-</w:t>
      </w:r>
      <w:proofErr w:type="spellStart"/>
      <w:r w:rsidRPr="00C47E4C">
        <w:rPr>
          <w:rFonts w:ascii="Helvetica" w:hAnsi="Helvetica"/>
          <w:sz w:val="24"/>
          <w:szCs w:val="24"/>
        </w:rPr>
        <w:t>όν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 • 11. Aggettivo indefinito; deriva da </w:t>
      </w:r>
      <w:r w:rsidRPr="00C47E4C">
        <w:rPr>
          <w:rFonts w:ascii="Helvetica" w:hAnsi="Helvetica"/>
          <w:sz w:val="24"/>
          <w:szCs w:val="24"/>
        </w:rPr>
        <w:t>πᾶς</w:t>
      </w:r>
      <w:r w:rsidRPr="00C47E4C">
        <w:rPr>
          <w:rFonts w:ascii="Times New Roman" w:hAnsi="Times New Roman" w:cs="Times New Roman"/>
          <w:sz w:val="24"/>
          <w:szCs w:val="24"/>
        </w:rPr>
        <w:t xml:space="preserve">, </w:t>
      </w:r>
      <w:r w:rsidRPr="00C47E4C">
        <w:rPr>
          <w:rFonts w:ascii="Helvetica" w:hAnsi="Helvetica"/>
          <w:sz w:val="24"/>
          <w:szCs w:val="24"/>
        </w:rPr>
        <w:t>πᾶσα</w:t>
      </w:r>
      <w:r w:rsidRPr="00C47E4C">
        <w:rPr>
          <w:rFonts w:ascii="Times New Roman" w:hAnsi="Times New Roman" w:cs="Times New Roman"/>
          <w:sz w:val="24"/>
          <w:szCs w:val="24"/>
        </w:rPr>
        <w:t xml:space="preserve">, </w:t>
      </w:r>
      <w:r w:rsidRPr="00C47E4C">
        <w:rPr>
          <w:rFonts w:ascii="Helvetica" w:hAnsi="Helvetica"/>
          <w:sz w:val="24"/>
          <w:szCs w:val="24"/>
        </w:rPr>
        <w:t>πᾶν</w:t>
      </w:r>
      <w:r w:rsidRPr="00C47E4C">
        <w:rPr>
          <w:rFonts w:ascii="Times New Roman" w:hAnsi="Times New Roman" w:cs="Times New Roman"/>
          <w:sz w:val="24"/>
          <w:szCs w:val="24"/>
        </w:rPr>
        <w:t xml:space="preserve">. • 12. Pronome interrogativo; deriva da </w:t>
      </w:r>
      <w:proofErr w:type="spellStart"/>
      <w:r w:rsidRPr="00C47E4C">
        <w:rPr>
          <w:rFonts w:ascii="Helvetica" w:hAnsi="Helvetica"/>
          <w:sz w:val="24"/>
          <w:szCs w:val="24"/>
        </w:rPr>
        <w:t>ὅστις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E4C">
        <w:rPr>
          <w:rFonts w:ascii="Helvetica" w:hAnsi="Helvetica"/>
          <w:sz w:val="24"/>
          <w:szCs w:val="24"/>
        </w:rPr>
        <w:t>ἥτις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E4C">
        <w:rPr>
          <w:rFonts w:ascii="Helvetica" w:hAnsi="Helvetica"/>
          <w:sz w:val="24"/>
          <w:szCs w:val="24"/>
        </w:rPr>
        <w:t>ὅτι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>.</w:t>
      </w:r>
    </w:p>
    <w:p w14:paraId="6A5BC924" w14:textId="77777777" w:rsidR="00845352" w:rsidRPr="00C47E4C" w:rsidRDefault="00845352" w:rsidP="00845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4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47E4C">
        <w:rPr>
          <w:rFonts w:ascii="Times New Roman" w:hAnsi="Times New Roman" w:cs="Times New Roman"/>
          <w:sz w:val="24"/>
          <w:szCs w:val="24"/>
        </w:rPr>
        <w:t xml:space="preserve">1. </w:t>
      </w:r>
      <w:r w:rsidRPr="00C47E4C">
        <w:rPr>
          <w:rFonts w:ascii="Helvetica" w:hAnsi="Helvetica"/>
          <w:sz w:val="24"/>
          <w:szCs w:val="24"/>
        </w:rPr>
        <w:t>λαμβά</w:t>
      </w:r>
      <w:proofErr w:type="spellStart"/>
      <w:r w:rsidRPr="00C47E4C">
        <w:rPr>
          <w:rFonts w:ascii="Helvetica" w:hAnsi="Helvetica"/>
          <w:sz w:val="24"/>
          <w:szCs w:val="24"/>
        </w:rPr>
        <w:t>νω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, aoristo, participio, </w:t>
      </w:r>
      <w:proofErr w:type="spellStart"/>
      <w:r w:rsidRPr="00C47E4C">
        <w:rPr>
          <w:rFonts w:ascii="Times New Roman" w:hAnsi="Times New Roman" w:cs="Times New Roman"/>
          <w:sz w:val="24"/>
          <w:szCs w:val="24"/>
        </w:rPr>
        <w:t>nom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 m. </w:t>
      </w:r>
      <w:proofErr w:type="spellStart"/>
      <w:r w:rsidRPr="00C47E4C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., attiva. • 2. </w:t>
      </w:r>
      <w:proofErr w:type="spellStart"/>
      <w:r w:rsidRPr="00C47E4C">
        <w:rPr>
          <w:rFonts w:ascii="Helvetica" w:hAnsi="Helvetica"/>
          <w:sz w:val="24"/>
          <w:szCs w:val="24"/>
        </w:rPr>
        <w:t>κρ</w:t>
      </w:r>
      <w:proofErr w:type="spellEnd"/>
      <w:r w:rsidRPr="00C47E4C">
        <w:rPr>
          <w:rFonts w:ascii="Helvetica" w:hAnsi="Helvetica"/>
          <w:sz w:val="24"/>
          <w:szCs w:val="24"/>
        </w:rPr>
        <w:t>ατέω</w:t>
      </w:r>
      <w:r w:rsidRPr="00C47E4C">
        <w:rPr>
          <w:rFonts w:ascii="Times New Roman" w:hAnsi="Times New Roman" w:cs="Times New Roman"/>
          <w:sz w:val="24"/>
          <w:szCs w:val="24"/>
        </w:rPr>
        <w:t>, imperfetto. indicativo. 3</w:t>
      </w:r>
      <w:r w:rsidRPr="00C47E4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47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E4C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., attiva. • 3. </w:t>
      </w:r>
      <w:proofErr w:type="spellStart"/>
      <w:r w:rsidRPr="00C47E4C">
        <w:rPr>
          <w:rFonts w:ascii="Helvetica" w:hAnsi="Helvetica"/>
          <w:sz w:val="24"/>
          <w:szCs w:val="24"/>
        </w:rPr>
        <w:t>γιγνώσκω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>, aoristo, indicativo, 3</w:t>
      </w:r>
      <w:r w:rsidRPr="00C47E4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47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E4C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., attiva. • 4. </w:t>
      </w:r>
      <w:proofErr w:type="spellStart"/>
      <w:r w:rsidRPr="00C47E4C">
        <w:rPr>
          <w:rFonts w:ascii="Helvetica" w:hAnsi="Helvetica"/>
          <w:sz w:val="24"/>
          <w:szCs w:val="24"/>
        </w:rPr>
        <w:t>συσκευ</w:t>
      </w:r>
      <w:proofErr w:type="spellEnd"/>
      <w:r w:rsidRPr="00C47E4C">
        <w:rPr>
          <w:rFonts w:ascii="Helvetica" w:hAnsi="Helvetica"/>
          <w:sz w:val="24"/>
          <w:szCs w:val="24"/>
        </w:rPr>
        <w:t>άζω</w:t>
      </w:r>
      <w:r w:rsidRPr="00C47E4C">
        <w:rPr>
          <w:rFonts w:ascii="Times New Roman" w:hAnsi="Times New Roman" w:cs="Times New Roman"/>
          <w:sz w:val="24"/>
          <w:szCs w:val="24"/>
        </w:rPr>
        <w:t xml:space="preserve">, aoristo, participio, </w:t>
      </w:r>
      <w:proofErr w:type="spellStart"/>
      <w:r w:rsidRPr="00C47E4C">
        <w:rPr>
          <w:rFonts w:ascii="Times New Roman" w:hAnsi="Times New Roman" w:cs="Times New Roman"/>
          <w:sz w:val="24"/>
          <w:szCs w:val="24"/>
        </w:rPr>
        <w:t>nom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 m. </w:t>
      </w:r>
      <w:proofErr w:type="spellStart"/>
      <w:r w:rsidRPr="00C47E4C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., media. • 5. </w:t>
      </w:r>
      <w:proofErr w:type="spellStart"/>
      <w:r w:rsidRPr="00C47E4C">
        <w:rPr>
          <w:rFonts w:ascii="Helvetica" w:hAnsi="Helvetica"/>
          <w:sz w:val="24"/>
          <w:szCs w:val="24"/>
        </w:rPr>
        <w:t>οἴχομ</w:t>
      </w:r>
      <w:proofErr w:type="spellEnd"/>
      <w:r w:rsidRPr="00C47E4C">
        <w:rPr>
          <w:rFonts w:ascii="Helvetica" w:hAnsi="Helvetica"/>
          <w:sz w:val="24"/>
          <w:szCs w:val="24"/>
        </w:rPr>
        <w:t>αι</w:t>
      </w:r>
      <w:r w:rsidRPr="00C47E4C">
        <w:rPr>
          <w:rFonts w:ascii="Times New Roman" w:hAnsi="Times New Roman" w:cs="Times New Roman"/>
          <w:sz w:val="24"/>
          <w:szCs w:val="24"/>
        </w:rPr>
        <w:t>, imperfetto, indicativo, 3</w:t>
      </w:r>
      <w:r w:rsidRPr="00C47E4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47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E4C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., media. • 6. </w:t>
      </w:r>
      <w:r w:rsidRPr="00C47E4C">
        <w:rPr>
          <w:rFonts w:ascii="Helvetica" w:hAnsi="Helvetica"/>
          <w:sz w:val="24"/>
          <w:szCs w:val="24"/>
        </w:rPr>
        <w:t>π</w:t>
      </w:r>
      <w:proofErr w:type="spellStart"/>
      <w:r w:rsidRPr="00C47E4C">
        <w:rPr>
          <w:rFonts w:ascii="Helvetica" w:hAnsi="Helvetica"/>
          <w:sz w:val="24"/>
          <w:szCs w:val="24"/>
        </w:rPr>
        <w:t>είθω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, futuro, participio, </w:t>
      </w:r>
      <w:proofErr w:type="spellStart"/>
      <w:r w:rsidRPr="00C47E4C">
        <w:rPr>
          <w:rFonts w:ascii="Times New Roman" w:hAnsi="Times New Roman" w:cs="Times New Roman"/>
          <w:sz w:val="24"/>
          <w:szCs w:val="24"/>
        </w:rPr>
        <w:t>nom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 m. </w:t>
      </w:r>
      <w:proofErr w:type="spellStart"/>
      <w:r w:rsidRPr="00C47E4C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., attiva. • 7. </w:t>
      </w:r>
      <w:r w:rsidRPr="00C47E4C">
        <w:rPr>
          <w:rFonts w:ascii="Helvetica" w:hAnsi="Helvetica"/>
          <w:sz w:val="24"/>
          <w:szCs w:val="24"/>
        </w:rPr>
        <w:t>παρα</w:t>
      </w:r>
      <w:proofErr w:type="spellStart"/>
      <w:r w:rsidRPr="00C47E4C">
        <w:rPr>
          <w:rFonts w:ascii="Helvetica" w:hAnsi="Helvetica"/>
          <w:sz w:val="24"/>
          <w:szCs w:val="24"/>
        </w:rPr>
        <w:t>δίδωμι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, aoristo, infinito, attiva. • 8. </w:t>
      </w:r>
      <w:r w:rsidRPr="00C47E4C">
        <w:rPr>
          <w:rFonts w:ascii="Helvetica" w:hAnsi="Helvetica"/>
          <w:sz w:val="24"/>
          <w:szCs w:val="24"/>
        </w:rPr>
        <w:t>ἀ</w:t>
      </w:r>
      <w:proofErr w:type="spellStart"/>
      <w:r w:rsidRPr="00C47E4C">
        <w:rPr>
          <w:rFonts w:ascii="Helvetica" w:hAnsi="Helvetica"/>
          <w:sz w:val="24"/>
          <w:szCs w:val="24"/>
        </w:rPr>
        <w:t>ντι</w:t>
      </w:r>
      <w:proofErr w:type="spellEnd"/>
      <w:r w:rsidRPr="00C47E4C">
        <w:rPr>
          <w:rFonts w:ascii="Helvetica" w:hAnsi="Helvetica"/>
          <w:sz w:val="24"/>
          <w:szCs w:val="24"/>
        </w:rPr>
        <w:t>πορεύομαι</w:t>
      </w:r>
      <w:r w:rsidRPr="00C47E4C">
        <w:rPr>
          <w:rFonts w:ascii="Times New Roman" w:hAnsi="Times New Roman" w:cs="Times New Roman"/>
          <w:sz w:val="24"/>
          <w:szCs w:val="24"/>
        </w:rPr>
        <w:t>, imperfetto, indicativo, 3</w:t>
      </w:r>
      <w:r w:rsidRPr="00C47E4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47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E4C">
        <w:rPr>
          <w:rFonts w:ascii="Times New Roman" w:hAnsi="Times New Roman" w:cs="Times New Roman"/>
          <w:sz w:val="24"/>
          <w:szCs w:val="24"/>
        </w:rPr>
        <w:t>plur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., media. • 9. </w:t>
      </w:r>
      <w:proofErr w:type="spellStart"/>
      <w:r w:rsidRPr="00C47E4C">
        <w:rPr>
          <w:rFonts w:ascii="Helvetica" w:hAnsi="Helvetica"/>
          <w:sz w:val="24"/>
          <w:szCs w:val="24"/>
        </w:rPr>
        <w:t>ὁρ</w:t>
      </w:r>
      <w:proofErr w:type="spellEnd"/>
      <w:r w:rsidRPr="00C47E4C">
        <w:rPr>
          <w:rFonts w:ascii="Helvetica" w:hAnsi="Helvetica"/>
          <w:sz w:val="24"/>
          <w:szCs w:val="24"/>
        </w:rPr>
        <w:t>άω</w:t>
      </w:r>
      <w:r w:rsidRPr="00C47E4C">
        <w:rPr>
          <w:rFonts w:ascii="Times New Roman" w:hAnsi="Times New Roman" w:cs="Times New Roman"/>
          <w:sz w:val="24"/>
          <w:szCs w:val="24"/>
        </w:rPr>
        <w:t>, imperfetto, indicativo, 3</w:t>
      </w:r>
      <w:r w:rsidRPr="00C47E4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47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E4C">
        <w:rPr>
          <w:rFonts w:ascii="Times New Roman" w:hAnsi="Times New Roman" w:cs="Times New Roman"/>
          <w:sz w:val="24"/>
          <w:szCs w:val="24"/>
        </w:rPr>
        <w:t>plur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., attiva. • 10. </w:t>
      </w:r>
      <w:proofErr w:type="spellStart"/>
      <w:r w:rsidRPr="00C47E4C">
        <w:rPr>
          <w:rFonts w:ascii="Helvetica" w:hAnsi="Helvetica"/>
          <w:sz w:val="24"/>
          <w:szCs w:val="24"/>
        </w:rPr>
        <w:t>φο</w:t>
      </w:r>
      <w:proofErr w:type="spellEnd"/>
      <w:r w:rsidRPr="00C47E4C">
        <w:rPr>
          <w:rFonts w:ascii="Helvetica" w:hAnsi="Helvetica"/>
          <w:sz w:val="24"/>
          <w:szCs w:val="24"/>
        </w:rPr>
        <w:t>βέω</w:t>
      </w:r>
      <w:r w:rsidRPr="00C47E4C">
        <w:rPr>
          <w:rFonts w:ascii="Times New Roman" w:hAnsi="Times New Roman" w:cs="Times New Roman"/>
          <w:sz w:val="24"/>
          <w:szCs w:val="24"/>
        </w:rPr>
        <w:t xml:space="preserve">, aoristo, participio, </w:t>
      </w:r>
      <w:proofErr w:type="spellStart"/>
      <w:r w:rsidRPr="00C47E4C">
        <w:rPr>
          <w:rFonts w:ascii="Times New Roman" w:hAnsi="Times New Roman" w:cs="Times New Roman"/>
          <w:sz w:val="24"/>
          <w:szCs w:val="24"/>
        </w:rPr>
        <w:t>nom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 m. </w:t>
      </w:r>
      <w:proofErr w:type="spellStart"/>
      <w:r w:rsidRPr="00C47E4C">
        <w:rPr>
          <w:rFonts w:ascii="Times New Roman" w:hAnsi="Times New Roman" w:cs="Times New Roman"/>
          <w:sz w:val="24"/>
          <w:szCs w:val="24"/>
        </w:rPr>
        <w:t>plur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., passiva. • 11. </w:t>
      </w:r>
      <w:proofErr w:type="spellStart"/>
      <w:r w:rsidRPr="00C47E4C">
        <w:rPr>
          <w:rFonts w:ascii="Helvetica" w:hAnsi="Helvetica"/>
          <w:sz w:val="24"/>
          <w:szCs w:val="24"/>
        </w:rPr>
        <w:t>δι</w:t>
      </w:r>
      <w:proofErr w:type="spellEnd"/>
      <w:r w:rsidRPr="00C47E4C">
        <w:rPr>
          <w:rFonts w:ascii="Helvetica" w:hAnsi="Helvetica"/>
          <w:sz w:val="24"/>
          <w:szCs w:val="24"/>
        </w:rPr>
        <w:t>απράσσω</w:t>
      </w:r>
      <w:r w:rsidRPr="00C47E4C">
        <w:rPr>
          <w:rFonts w:ascii="Times New Roman" w:hAnsi="Times New Roman" w:cs="Times New Roman"/>
          <w:sz w:val="24"/>
          <w:szCs w:val="24"/>
        </w:rPr>
        <w:t>, aoristo, ottativo, 3</w:t>
      </w:r>
      <w:r w:rsidRPr="00C47E4C"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proofErr w:type="spellStart"/>
      <w:r w:rsidRPr="00C47E4C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., media. • 12. </w:t>
      </w:r>
      <w:proofErr w:type="spellStart"/>
      <w:r w:rsidRPr="00C47E4C">
        <w:rPr>
          <w:rFonts w:ascii="Helvetica" w:hAnsi="Helvetica"/>
          <w:sz w:val="24"/>
          <w:szCs w:val="24"/>
        </w:rPr>
        <w:t>εἰσ</w:t>
      </w:r>
      <w:proofErr w:type="spellEnd"/>
      <w:r w:rsidRPr="00C47E4C">
        <w:rPr>
          <w:rFonts w:ascii="Helvetica" w:hAnsi="Helvetica"/>
          <w:sz w:val="24"/>
          <w:szCs w:val="24"/>
        </w:rPr>
        <w:t>άγω</w:t>
      </w:r>
      <w:r w:rsidRPr="00C47E4C">
        <w:rPr>
          <w:rFonts w:ascii="Times New Roman" w:hAnsi="Times New Roman" w:cs="Times New Roman"/>
          <w:sz w:val="24"/>
          <w:szCs w:val="24"/>
        </w:rPr>
        <w:t>, aoristo, indicativo, 3</w:t>
      </w:r>
      <w:r w:rsidRPr="00C47E4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47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E4C">
        <w:rPr>
          <w:rFonts w:ascii="Times New Roman" w:hAnsi="Times New Roman" w:cs="Times New Roman"/>
          <w:sz w:val="24"/>
          <w:szCs w:val="24"/>
        </w:rPr>
        <w:t>plur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., attiva. • 13. </w:t>
      </w:r>
      <w:proofErr w:type="spellStart"/>
      <w:r w:rsidRPr="00C47E4C">
        <w:rPr>
          <w:rFonts w:ascii="Helvetica" w:hAnsi="Helvetica"/>
          <w:sz w:val="24"/>
          <w:szCs w:val="24"/>
        </w:rPr>
        <w:t>λέγω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>, imperfetto, indicativo, 3</w:t>
      </w:r>
      <w:r w:rsidRPr="00C47E4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47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E4C">
        <w:rPr>
          <w:rFonts w:ascii="Times New Roman" w:hAnsi="Times New Roman" w:cs="Times New Roman"/>
          <w:sz w:val="24"/>
          <w:szCs w:val="24"/>
        </w:rPr>
        <w:t>plur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., attiva • 14. </w:t>
      </w:r>
      <w:r w:rsidRPr="00C47E4C">
        <w:rPr>
          <w:rFonts w:ascii="Helvetica" w:hAnsi="Helvetica"/>
          <w:sz w:val="24"/>
          <w:szCs w:val="24"/>
        </w:rPr>
        <w:t>ἀπ</w:t>
      </w:r>
      <w:proofErr w:type="spellStart"/>
      <w:r w:rsidRPr="00C47E4C">
        <w:rPr>
          <w:rFonts w:ascii="Helvetica" w:hAnsi="Helvetica"/>
          <w:sz w:val="24"/>
          <w:szCs w:val="24"/>
        </w:rPr>
        <w:t>οκτείνω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, aoristo, participio, </w:t>
      </w:r>
      <w:proofErr w:type="spellStart"/>
      <w:r w:rsidRPr="00C47E4C">
        <w:rPr>
          <w:rFonts w:ascii="Times New Roman" w:hAnsi="Times New Roman" w:cs="Times New Roman"/>
          <w:sz w:val="24"/>
          <w:szCs w:val="24"/>
        </w:rPr>
        <w:t>acc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 m. </w:t>
      </w:r>
      <w:proofErr w:type="spellStart"/>
      <w:r w:rsidRPr="00C47E4C">
        <w:rPr>
          <w:rFonts w:ascii="Times New Roman" w:hAnsi="Times New Roman" w:cs="Times New Roman"/>
          <w:sz w:val="24"/>
          <w:szCs w:val="24"/>
        </w:rPr>
        <w:t>plur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., attiva. • 15. </w:t>
      </w:r>
      <w:r w:rsidRPr="00C47E4C">
        <w:rPr>
          <w:rFonts w:ascii="Helvetica" w:hAnsi="Helvetica"/>
          <w:sz w:val="24"/>
          <w:szCs w:val="24"/>
        </w:rPr>
        <w:t>π</w:t>
      </w:r>
      <w:proofErr w:type="spellStart"/>
      <w:r w:rsidRPr="00C47E4C">
        <w:rPr>
          <w:rFonts w:ascii="Helvetica" w:hAnsi="Helvetica"/>
          <w:sz w:val="24"/>
          <w:szCs w:val="24"/>
        </w:rPr>
        <w:t>ειρ</w:t>
      </w:r>
      <w:proofErr w:type="spellEnd"/>
      <w:r w:rsidRPr="00C47E4C">
        <w:rPr>
          <w:rFonts w:ascii="Helvetica" w:hAnsi="Helvetica"/>
          <w:sz w:val="24"/>
          <w:szCs w:val="24"/>
        </w:rPr>
        <w:t>άω</w:t>
      </w:r>
      <w:r w:rsidRPr="00C47E4C">
        <w:rPr>
          <w:rFonts w:ascii="Times New Roman" w:hAnsi="Times New Roman" w:cs="Times New Roman"/>
          <w:sz w:val="24"/>
          <w:szCs w:val="24"/>
        </w:rPr>
        <w:t>, presente, indicativo, 3</w:t>
      </w:r>
      <w:r w:rsidRPr="00C47E4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47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E4C">
        <w:rPr>
          <w:rFonts w:ascii="Times New Roman" w:hAnsi="Times New Roman" w:cs="Times New Roman"/>
          <w:sz w:val="24"/>
          <w:szCs w:val="24"/>
        </w:rPr>
        <w:t>plur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>., media.</w:t>
      </w:r>
    </w:p>
    <w:p w14:paraId="5E405CCB" w14:textId="77777777" w:rsidR="00845352" w:rsidRPr="00C47E4C" w:rsidRDefault="00845352" w:rsidP="00845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4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C47E4C">
        <w:rPr>
          <w:rFonts w:ascii="Times New Roman" w:hAnsi="Times New Roman" w:cs="Times New Roman"/>
          <w:sz w:val="24"/>
          <w:szCs w:val="24"/>
        </w:rPr>
        <w:t>1. Participio congiunto. • 2. Valore finale (</w:t>
      </w:r>
      <w:proofErr w:type="spellStart"/>
      <w:r w:rsidRPr="00C47E4C">
        <w:rPr>
          <w:rFonts w:ascii="Helvetica" w:hAnsi="Helvetica"/>
          <w:sz w:val="24"/>
          <w:szCs w:val="24"/>
        </w:rPr>
        <w:t>ὡς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 + participio futuro). • 3. Complemento di moto a luogo. • 4. Participio predicativo dipendente da </w:t>
      </w:r>
      <w:proofErr w:type="spellStart"/>
      <w:r w:rsidRPr="00C47E4C">
        <w:rPr>
          <w:rFonts w:ascii="Helvetica" w:hAnsi="Helvetica"/>
          <w:sz w:val="24"/>
          <w:szCs w:val="24"/>
        </w:rPr>
        <w:t>ἑώρων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 • 5. Proposizione completiva retta da un </w:t>
      </w:r>
      <w:proofErr w:type="spellStart"/>
      <w:r w:rsidRPr="00C47E4C">
        <w:rPr>
          <w:rFonts w:ascii="Times New Roman" w:hAnsi="Times New Roman" w:cs="Times New Roman"/>
          <w:i/>
          <w:iCs/>
          <w:sz w:val="24"/>
          <w:szCs w:val="24"/>
        </w:rPr>
        <w:t>verbum</w:t>
      </w:r>
      <w:proofErr w:type="spellEnd"/>
      <w:r w:rsidRPr="00C47E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E4C">
        <w:rPr>
          <w:rFonts w:ascii="Times New Roman" w:hAnsi="Times New Roman" w:cs="Times New Roman"/>
          <w:i/>
          <w:iCs/>
          <w:sz w:val="24"/>
          <w:szCs w:val="24"/>
        </w:rPr>
        <w:t>timendi</w:t>
      </w:r>
      <w:proofErr w:type="spellEnd"/>
      <w:r w:rsidRPr="00C47E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7E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7E4C">
        <w:rPr>
          <w:rFonts w:ascii="Helvetica" w:hAnsi="Helvetica"/>
          <w:sz w:val="24"/>
          <w:szCs w:val="24"/>
        </w:rPr>
        <w:t>φο</w:t>
      </w:r>
      <w:proofErr w:type="spellEnd"/>
      <w:r w:rsidRPr="00C47E4C">
        <w:rPr>
          <w:rFonts w:ascii="Helvetica" w:hAnsi="Helvetica"/>
          <w:sz w:val="24"/>
          <w:szCs w:val="24"/>
        </w:rPr>
        <w:t>βηθέντες</w:t>
      </w:r>
      <w:r w:rsidRPr="00C47E4C">
        <w:rPr>
          <w:rFonts w:ascii="Times New Roman" w:hAnsi="Times New Roman" w:cs="Times New Roman"/>
          <w:sz w:val="24"/>
          <w:szCs w:val="24"/>
        </w:rPr>
        <w:t xml:space="preserve">). • 6. Genitivo assoluto con valore temporale. • 7. Participio sostantivato. • 8. Aggettivo dimostrativo che concorda con </w:t>
      </w:r>
      <w:proofErr w:type="spellStart"/>
      <w:r w:rsidRPr="00C47E4C">
        <w:rPr>
          <w:rFonts w:ascii="Helvetica" w:hAnsi="Helvetica"/>
          <w:sz w:val="24"/>
          <w:szCs w:val="24"/>
        </w:rPr>
        <w:t>τοὺς</w:t>
      </w:r>
      <w:proofErr w:type="spellEnd"/>
      <w:r w:rsidRPr="00C47E4C">
        <w:rPr>
          <w:rFonts w:ascii="Helvetica" w:hAnsi="Helvetica"/>
          <w:sz w:val="24"/>
          <w:szCs w:val="24"/>
        </w:rPr>
        <w:t xml:space="preserve"> ἀπ</w:t>
      </w:r>
      <w:proofErr w:type="spellStart"/>
      <w:r w:rsidRPr="00C47E4C">
        <w:rPr>
          <w:rFonts w:ascii="Helvetica" w:hAnsi="Helvetica"/>
          <w:sz w:val="24"/>
          <w:szCs w:val="24"/>
        </w:rPr>
        <w:t>οκτείν</w:t>
      </w:r>
      <w:proofErr w:type="spellEnd"/>
      <w:r w:rsidRPr="00C47E4C">
        <w:rPr>
          <w:rFonts w:ascii="Helvetica" w:hAnsi="Helvetica"/>
          <w:sz w:val="24"/>
          <w:szCs w:val="24"/>
        </w:rPr>
        <w:t>αντας</w:t>
      </w:r>
      <w:r w:rsidRPr="00C47E4C">
        <w:rPr>
          <w:rFonts w:ascii="Times New Roman" w:hAnsi="Times New Roman" w:cs="Times New Roman"/>
          <w:sz w:val="24"/>
          <w:szCs w:val="24"/>
        </w:rPr>
        <w:t xml:space="preserve">. • 9. Proposizione consecutiva.  • 10. Posizione predicativa; corrisponde al latino </w:t>
      </w:r>
      <w:proofErr w:type="spellStart"/>
      <w:r w:rsidRPr="00C47E4C">
        <w:rPr>
          <w:rFonts w:ascii="Times New Roman" w:hAnsi="Times New Roman" w:cs="Times New Roman"/>
          <w:i/>
          <w:iCs/>
          <w:sz w:val="24"/>
          <w:szCs w:val="24"/>
        </w:rPr>
        <w:t>ipsas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34B51B" w14:textId="77777777" w:rsidR="00845352" w:rsidRPr="00C47E4C" w:rsidRDefault="00845352" w:rsidP="00845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4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C47E4C">
        <w:rPr>
          <w:rFonts w:ascii="Times New Roman" w:hAnsi="Times New Roman" w:cs="Times New Roman"/>
          <w:sz w:val="24"/>
          <w:szCs w:val="24"/>
        </w:rPr>
        <w:t>1. Ritornare. • 2. Gettare fuori, scacciare. • 3. Marciare in senso contrario. • 4. Stare con, frequentare. • 5. Sedere insieme, riunirsi.</w:t>
      </w:r>
    </w:p>
    <w:p w14:paraId="0F14B317" w14:textId="77777777" w:rsidR="00845352" w:rsidRPr="00C47E4C" w:rsidRDefault="00845352" w:rsidP="00845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4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C47E4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47E4C">
        <w:rPr>
          <w:rFonts w:ascii="Helvetica" w:hAnsi="Helvetica"/>
          <w:sz w:val="24"/>
          <w:szCs w:val="24"/>
        </w:rPr>
        <w:t>ξεν</w:t>
      </w:r>
      <w:proofErr w:type="spellEnd"/>
      <w:r w:rsidRPr="00C47E4C">
        <w:rPr>
          <w:rFonts w:ascii="Helvetica" w:hAnsi="Helvetica"/>
          <w:sz w:val="24"/>
          <w:szCs w:val="24"/>
        </w:rPr>
        <w:t>-</w:t>
      </w:r>
      <w:r w:rsidRPr="00C47E4C">
        <w:rPr>
          <w:rFonts w:ascii="Times New Roman" w:hAnsi="Times New Roman" w:cs="Times New Roman"/>
          <w:sz w:val="24"/>
          <w:szCs w:val="24"/>
        </w:rPr>
        <w:t xml:space="preserve">; ad esempio, </w:t>
      </w:r>
      <w:proofErr w:type="spellStart"/>
      <w:r w:rsidRPr="00C47E4C">
        <w:rPr>
          <w:rFonts w:ascii="Helvetica" w:hAnsi="Helvetica"/>
          <w:sz w:val="24"/>
          <w:szCs w:val="24"/>
        </w:rPr>
        <w:t>ξένος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, “straniero”. • 2. </w:t>
      </w:r>
      <w:proofErr w:type="spellStart"/>
      <w:r w:rsidRPr="00C47E4C">
        <w:rPr>
          <w:rFonts w:ascii="Helvetica" w:hAnsi="Helvetica"/>
          <w:sz w:val="24"/>
          <w:szCs w:val="24"/>
        </w:rPr>
        <w:t>φυγ</w:t>
      </w:r>
      <w:proofErr w:type="spellEnd"/>
      <w:r w:rsidRPr="00C47E4C">
        <w:rPr>
          <w:rFonts w:ascii="Helvetica" w:hAnsi="Helvetica"/>
          <w:sz w:val="24"/>
          <w:szCs w:val="24"/>
        </w:rPr>
        <w:t>-</w:t>
      </w:r>
      <w:r w:rsidRPr="00C47E4C">
        <w:rPr>
          <w:rFonts w:ascii="Times New Roman" w:hAnsi="Times New Roman" w:cs="Times New Roman"/>
          <w:sz w:val="24"/>
          <w:szCs w:val="24"/>
        </w:rPr>
        <w:t xml:space="preserve">; ad esempio, </w:t>
      </w:r>
      <w:proofErr w:type="spellStart"/>
      <w:r w:rsidRPr="00C47E4C">
        <w:rPr>
          <w:rFonts w:ascii="Helvetica" w:hAnsi="Helvetica"/>
          <w:sz w:val="24"/>
          <w:szCs w:val="24"/>
        </w:rPr>
        <w:t>φυγη</w:t>
      </w:r>
      <w:proofErr w:type="spellEnd"/>
      <w:r w:rsidRPr="00C47E4C">
        <w:rPr>
          <w:rFonts w:ascii="Helvetica" w:hAnsi="Helvetica"/>
          <w:sz w:val="24"/>
          <w:szCs w:val="24"/>
        </w:rPr>
        <w:t>́</w:t>
      </w:r>
      <w:r w:rsidRPr="00C47E4C">
        <w:rPr>
          <w:rFonts w:ascii="Times New Roman" w:hAnsi="Times New Roman" w:cs="Times New Roman"/>
          <w:sz w:val="24"/>
          <w:szCs w:val="24"/>
        </w:rPr>
        <w:t xml:space="preserve">, “fuga”. • 3. </w:t>
      </w:r>
      <w:proofErr w:type="spellStart"/>
      <w:r w:rsidRPr="00C47E4C">
        <w:rPr>
          <w:rFonts w:ascii="Helvetica" w:hAnsi="Helvetica"/>
          <w:sz w:val="24"/>
          <w:szCs w:val="24"/>
        </w:rPr>
        <w:t>κινδυν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-; ad esempio, </w:t>
      </w:r>
      <w:proofErr w:type="spellStart"/>
      <w:r w:rsidRPr="00C47E4C">
        <w:rPr>
          <w:rFonts w:ascii="Helvetica" w:hAnsi="Helvetica"/>
          <w:sz w:val="24"/>
          <w:szCs w:val="24"/>
        </w:rPr>
        <w:t>κίνδυνος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, “pericolo”. • 4. </w:t>
      </w:r>
      <w:proofErr w:type="spellStart"/>
      <w:r w:rsidRPr="00C47E4C">
        <w:rPr>
          <w:rFonts w:ascii="Helvetica" w:hAnsi="Helvetica"/>
          <w:sz w:val="24"/>
          <w:szCs w:val="24"/>
        </w:rPr>
        <w:t>δικ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-; ad esempio, </w:t>
      </w:r>
      <w:proofErr w:type="spellStart"/>
      <w:r w:rsidRPr="00C47E4C">
        <w:rPr>
          <w:rFonts w:ascii="Helvetica" w:hAnsi="Helvetica"/>
          <w:sz w:val="24"/>
          <w:szCs w:val="24"/>
        </w:rPr>
        <w:t>δίκη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>, “giustizia”.</w:t>
      </w:r>
    </w:p>
    <w:p w14:paraId="28272A83" w14:textId="77777777" w:rsidR="00845352" w:rsidRPr="00C47E4C" w:rsidRDefault="00845352" w:rsidP="00845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4C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C47E4C">
        <w:rPr>
          <w:rFonts w:ascii="Times New Roman" w:hAnsi="Times New Roman" w:cs="Times New Roman"/>
          <w:sz w:val="24"/>
          <w:szCs w:val="24"/>
        </w:rPr>
        <w:t>1. Da Atene (</w:t>
      </w:r>
      <w:proofErr w:type="spellStart"/>
      <w:r w:rsidRPr="00C47E4C">
        <w:rPr>
          <w:rFonts w:ascii="Helvetica" w:hAnsi="Helvetica"/>
          <w:sz w:val="24"/>
          <w:szCs w:val="24"/>
        </w:rPr>
        <w:t>Ἀθήνηθεν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). • 2. Pensa di usarlo per convincere i Tebani a cacciare gli aristocratici e consegnargli la città. • 3. Se ne accorgono gli esuli tebani. • 4. </w:t>
      </w:r>
      <w:proofErr w:type="spellStart"/>
      <w:r w:rsidRPr="00C47E4C">
        <w:rPr>
          <w:rFonts w:ascii="Times New Roman" w:hAnsi="Times New Roman" w:cs="Times New Roman"/>
          <w:sz w:val="24"/>
          <w:szCs w:val="24"/>
        </w:rPr>
        <w:t>Eufrone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 viene ucciso sull’acropoli, mentre c’è una riunione della </w:t>
      </w:r>
      <w:r w:rsidRPr="00C47E4C">
        <w:rPr>
          <w:rFonts w:ascii="Helvetica" w:hAnsi="Helvetica"/>
          <w:sz w:val="24"/>
          <w:szCs w:val="24"/>
        </w:rPr>
        <w:t>β</w:t>
      </w:r>
      <w:proofErr w:type="spellStart"/>
      <w:r w:rsidRPr="00C47E4C">
        <w:rPr>
          <w:rFonts w:ascii="Helvetica" w:hAnsi="Helvetica"/>
          <w:sz w:val="24"/>
          <w:szCs w:val="24"/>
        </w:rPr>
        <w:t>ουλή</w:t>
      </w:r>
      <w:proofErr w:type="spellEnd"/>
      <w:r w:rsidRPr="00C47E4C">
        <w:rPr>
          <w:rFonts w:ascii="Times New Roman" w:hAnsi="Times New Roman" w:cs="Times New Roman"/>
          <w:sz w:val="24"/>
          <w:szCs w:val="24"/>
        </w:rPr>
        <w:t xml:space="preserve"> e dei magistrati.</w:t>
      </w:r>
    </w:p>
    <w:p w14:paraId="01969D10" w14:textId="77777777" w:rsidR="00845352" w:rsidRDefault="00845352"/>
    <w:sectPr w:rsidR="00845352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5A2B" w14:textId="77777777" w:rsidR="00100578" w:rsidRDefault="00100578" w:rsidP="00845352">
      <w:pPr>
        <w:spacing w:after="0" w:line="240" w:lineRule="auto"/>
      </w:pPr>
      <w:r>
        <w:separator/>
      </w:r>
    </w:p>
  </w:endnote>
  <w:endnote w:type="continuationSeparator" w:id="0">
    <w:p w14:paraId="0EFB9B5F" w14:textId="77777777" w:rsidR="00100578" w:rsidRDefault="00100578" w:rsidP="0084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dysseaU">
    <w:altName w:val="Calibri"/>
    <w:charset w:val="00"/>
    <w:family w:val="auto"/>
    <w:pitch w:val="variable"/>
    <w:sig w:usb0="C00000EF" w:usb1="1000006B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603C" w14:textId="63235146" w:rsidR="00845352" w:rsidRPr="00845352" w:rsidRDefault="00845352" w:rsidP="00845352">
    <w:pPr>
      <w:pStyle w:val="Pidipagina"/>
      <w:ind w:right="360"/>
      <w:rPr>
        <w:lang w:val="en-US"/>
      </w:rPr>
    </w:pPr>
    <w:r w:rsidRPr="005E3713">
      <w:rPr>
        <w:sz w:val="20"/>
        <w:lang w:val="en-US"/>
      </w:rPr>
      <w:t xml:space="preserve">© </w:t>
    </w:r>
    <w:r w:rsidR="006535DD">
      <w:rPr>
        <w:sz w:val="20"/>
        <w:lang w:val="en-US"/>
      </w:rPr>
      <w:t>Sanoma</w:t>
    </w:r>
    <w:r w:rsidRPr="005E3713">
      <w:rPr>
        <w:sz w:val="20"/>
        <w:lang w:val="en-US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ACEA" w14:textId="77777777" w:rsidR="00100578" w:rsidRDefault="00100578" w:rsidP="00845352">
      <w:pPr>
        <w:spacing w:after="0" w:line="240" w:lineRule="auto"/>
      </w:pPr>
      <w:r>
        <w:separator/>
      </w:r>
    </w:p>
  </w:footnote>
  <w:footnote w:type="continuationSeparator" w:id="0">
    <w:p w14:paraId="2F4C18EC" w14:textId="77777777" w:rsidR="00100578" w:rsidRDefault="00100578" w:rsidP="00845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52"/>
    <w:rsid w:val="00100578"/>
    <w:rsid w:val="006535DD"/>
    <w:rsid w:val="0084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933D"/>
  <w15:chartTrackingRefBased/>
  <w15:docId w15:val="{886A8A00-B1A6-164A-8B98-C1117848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35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3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352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8453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3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Arianna Patuzzi</cp:lastModifiedBy>
  <cp:revision>2</cp:revision>
  <dcterms:created xsi:type="dcterms:W3CDTF">2020-09-03T21:52:00Z</dcterms:created>
  <dcterms:modified xsi:type="dcterms:W3CDTF">2023-08-03T10:31:00Z</dcterms:modified>
</cp:coreProperties>
</file>