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16565" w14:textId="1BB6BC58" w:rsidR="00DE0522" w:rsidRPr="00DE0522" w:rsidRDefault="00465899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</w:t>
      </w:r>
      <w:r w:rsidR="00DE0522" w:rsidRPr="00DE0522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Test d’ingresso </w:t>
      </w: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Letteratura </w:t>
      </w:r>
      <w:r w:rsidR="00DE0522" w:rsidRPr="00DE0522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- </w:t>
      </w:r>
      <w:r w:rsidR="00DE0522" w:rsidRPr="00DE0522">
        <w:rPr>
          <w:rFonts w:ascii="Verdana" w:hAnsi="Verdana" w:cs="Times-Bold"/>
          <w:b/>
          <w:bCs/>
          <w:color w:val="000000"/>
          <w:u w:val="single"/>
        </w:rPr>
        <w:t>Quarto</w:t>
      </w:r>
      <w:r w:rsidR="00DE0522" w:rsidRPr="00DE0522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2CFBA0CB" w14:textId="77777777" w:rsidR="00DE0522" w:rsidRPr="00DE0522" w:rsidRDefault="00DE0522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4C546210" w14:textId="77777777" w:rsidR="00DE0522" w:rsidRPr="00DE0522" w:rsidRDefault="00DE0522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DE0522">
        <w:rPr>
          <w:rFonts w:ascii="Verdana" w:hAnsi="Verdana" w:cs="Times-Bold"/>
          <w:b/>
          <w:bCs/>
          <w:color w:val="000000"/>
          <w:lang w:eastAsia="it-IT"/>
        </w:rPr>
        <w:t>Testo letterario: narrativa</w:t>
      </w:r>
    </w:p>
    <w:p w14:paraId="5C42E33E" w14:textId="77777777" w:rsidR="00DE0522" w:rsidRPr="00BE15A0" w:rsidRDefault="00DE0522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eastAsia="it-IT"/>
        </w:rPr>
      </w:pPr>
      <w:r w:rsidRPr="00BE15A0">
        <w:rPr>
          <w:rFonts w:ascii="Verdana" w:hAnsi="Verdana" w:cs="Times-Bold"/>
          <w:color w:val="000000"/>
          <w:sz w:val="26"/>
          <w:szCs w:val="26"/>
          <w:lang w:eastAsia="it-IT"/>
        </w:rPr>
        <w:t xml:space="preserve">1. V; 2.V; 3.F; 4.F; 5.V; 6.d; 7.a; 8.c; 9.c; 10.b; 11.d, 12.a, 13.a, 14.d; 15.b; 16. b 17.b; 18.d; 19.a; 20.c. </w:t>
      </w:r>
    </w:p>
    <w:p w14:paraId="0D149CCA" w14:textId="77777777" w:rsidR="00DE0522" w:rsidRDefault="00DE0522"/>
    <w:sectPr w:rsidR="00DE0522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D122A" w14:textId="77777777" w:rsidR="006826DC" w:rsidRDefault="006826DC" w:rsidP="00DE0522">
      <w:r>
        <w:separator/>
      </w:r>
    </w:p>
  </w:endnote>
  <w:endnote w:type="continuationSeparator" w:id="0">
    <w:p w14:paraId="0CDB8849" w14:textId="77777777" w:rsidR="006826DC" w:rsidRDefault="006826DC" w:rsidP="00DE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E489" w14:textId="1EC21886" w:rsidR="00DE0522" w:rsidRPr="00353A53" w:rsidRDefault="00DE0522" w:rsidP="00DE0522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proofErr w:type="spellStart"/>
    <w:r w:rsidR="003B099D">
      <w:rPr>
        <w:rFonts w:ascii="Times New Roman" w:eastAsia="Times New Roman" w:hAnsi="Times New Roman"/>
        <w:lang w:eastAsia="it-IT"/>
      </w:rPr>
      <w:t>Sanoma</w:t>
    </w:r>
    <w:proofErr w:type="spellEnd"/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  <w:p w14:paraId="59452F03" w14:textId="77777777" w:rsidR="00DE0522" w:rsidRDefault="00DE05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7098F" w14:textId="77777777" w:rsidR="006826DC" w:rsidRDefault="006826DC" w:rsidP="00DE0522">
      <w:r>
        <w:separator/>
      </w:r>
    </w:p>
  </w:footnote>
  <w:footnote w:type="continuationSeparator" w:id="0">
    <w:p w14:paraId="0CF58767" w14:textId="77777777" w:rsidR="006826DC" w:rsidRDefault="006826DC" w:rsidP="00DE0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22"/>
    <w:rsid w:val="003B099D"/>
    <w:rsid w:val="00465899"/>
    <w:rsid w:val="006826DC"/>
    <w:rsid w:val="00DE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FD46"/>
  <w15:chartTrackingRefBased/>
  <w15:docId w15:val="{987B7060-CB33-A747-8130-4C746A7D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522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05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522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E05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522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3</cp:revision>
  <dcterms:created xsi:type="dcterms:W3CDTF">2020-09-03T21:36:00Z</dcterms:created>
  <dcterms:modified xsi:type="dcterms:W3CDTF">2023-08-04T07:57:00Z</dcterms:modified>
</cp:coreProperties>
</file>