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EFA3" w14:textId="77777777" w:rsidR="00E867ED" w:rsidRPr="003D4396" w:rsidRDefault="00E867ED" w:rsidP="00E867ED">
      <w:pPr>
        <w:pStyle w:val="Nessunostileparagrafo"/>
        <w:tabs>
          <w:tab w:val="left" w:pos="255"/>
        </w:tabs>
        <w:jc w:val="distribute"/>
        <w:rPr>
          <w:rFonts w:asciiTheme="minorHAnsi" w:hAnsiTheme="minorHAnsi" w:cstheme="minorHAnsi"/>
          <w:caps/>
          <w:spacing w:val="6"/>
        </w:rPr>
      </w:pPr>
      <w:r w:rsidRPr="003D4396">
        <w:rPr>
          <w:rFonts w:asciiTheme="minorHAnsi" w:hAnsiTheme="minorHAnsi" w:cstheme="minorHAnsi"/>
          <w:caps/>
        </w:rPr>
        <w:t xml:space="preserve">nome e cognome </w:t>
      </w:r>
      <w:r w:rsidRPr="003D4396">
        <w:rPr>
          <w:rFonts w:asciiTheme="minorHAnsi" w:hAnsiTheme="minorHAnsi" w:cstheme="minorHAnsi"/>
          <w:caps/>
          <w:spacing w:val="6"/>
        </w:rPr>
        <w:t xml:space="preserve">............................................................ </w:t>
      </w:r>
      <w:r w:rsidRPr="003D4396">
        <w:rPr>
          <w:rFonts w:asciiTheme="minorHAnsi" w:hAnsiTheme="minorHAnsi" w:cstheme="minorHAnsi"/>
          <w:caps/>
        </w:rPr>
        <w:t xml:space="preserve">classe </w:t>
      </w:r>
      <w:r w:rsidRPr="003D4396">
        <w:rPr>
          <w:rFonts w:asciiTheme="minorHAnsi" w:hAnsiTheme="minorHAnsi" w:cstheme="minorHAnsi"/>
          <w:caps/>
          <w:spacing w:val="6"/>
        </w:rPr>
        <w:t>.........</w:t>
      </w:r>
      <w:r w:rsidRPr="003D4396">
        <w:rPr>
          <w:rFonts w:asciiTheme="minorHAnsi" w:hAnsiTheme="minorHAnsi" w:cstheme="minorHAnsi"/>
          <w:caps/>
        </w:rPr>
        <w:t xml:space="preserve"> data </w:t>
      </w:r>
      <w:r w:rsidRPr="003D4396">
        <w:rPr>
          <w:rFonts w:asciiTheme="minorHAnsi" w:hAnsiTheme="minorHAnsi" w:cstheme="minorHAnsi"/>
          <w:caps/>
          <w:spacing w:val="6"/>
        </w:rPr>
        <w:t>...............</w:t>
      </w:r>
    </w:p>
    <w:p w14:paraId="21BAF51E" w14:textId="77777777" w:rsidR="00E867ED" w:rsidRPr="003D4396" w:rsidRDefault="00E867ED" w:rsidP="00E867ED">
      <w:pPr>
        <w:pStyle w:val="Paragrafobase"/>
        <w:rPr>
          <w:rFonts w:asciiTheme="minorHAnsi" w:hAnsiTheme="minorHAnsi" w:cstheme="minorHAnsi"/>
          <w:sz w:val="24"/>
          <w:szCs w:val="24"/>
        </w:rPr>
      </w:pPr>
    </w:p>
    <w:p w14:paraId="1C5A3C85" w14:textId="7A4DB6E1" w:rsidR="00E867ED" w:rsidRPr="003D4396" w:rsidRDefault="00E867ED" w:rsidP="00E867ED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3D4396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9C1CB4" w:rsidRPr="003D4396">
        <w:rPr>
          <w:rFonts w:asciiTheme="minorHAnsi" w:hAnsiTheme="minorHAnsi" w:cstheme="minorHAnsi"/>
          <w:b/>
          <w:bCs/>
          <w:sz w:val="48"/>
          <w:szCs w:val="48"/>
        </w:rPr>
        <w:t>second</w:t>
      </w:r>
      <w:r w:rsidRPr="003D4396">
        <w:rPr>
          <w:rFonts w:asciiTheme="minorHAnsi" w:hAnsiTheme="minorHAnsi" w:cstheme="minorHAnsi"/>
          <w:b/>
          <w:bCs/>
          <w:sz w:val="48"/>
          <w:szCs w:val="48"/>
        </w:rPr>
        <w:t>o biennio</w:t>
      </w:r>
      <w:r w:rsidR="009C1CB4" w:rsidRPr="003D4396">
        <w:rPr>
          <w:rFonts w:asciiTheme="minorHAnsi" w:hAnsiTheme="minorHAnsi" w:cstheme="minorHAnsi"/>
          <w:b/>
          <w:bCs/>
          <w:sz w:val="48"/>
          <w:szCs w:val="48"/>
        </w:rPr>
        <w:t xml:space="preserve"> e quinto anno</w:t>
      </w:r>
      <w:r w:rsidR="00632593" w:rsidRPr="003D4396">
        <w:rPr>
          <w:rFonts w:asciiTheme="minorHAnsi" w:hAnsiTheme="minorHAnsi" w:cstheme="minorHAnsi"/>
          <w:b/>
          <w:bCs/>
          <w:sz w:val="48"/>
          <w:szCs w:val="48"/>
        </w:rPr>
        <w:t xml:space="preserve"> Scienze della Terra</w:t>
      </w:r>
    </w:p>
    <w:p w14:paraId="4CD06BC5" w14:textId="13618012" w:rsidR="00E867ED" w:rsidRPr="003D4396" w:rsidRDefault="00E867ED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75D453" w14:textId="3E1CBB95" w:rsidR="00156240" w:rsidRPr="003D4396" w:rsidRDefault="00B90D5A" w:rsidP="00B90D5A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</w:t>
      </w:r>
      <w:r w:rsidR="00156240" w:rsidRPr="003D4396">
        <w:rPr>
          <w:rFonts w:asciiTheme="minorHAnsi" w:hAnsiTheme="minorHAnsi" w:cstheme="minorHAnsi"/>
        </w:rPr>
        <w:t>uali delle seguenti scienze hanno a che fare con lo studio del pianeta Terra?</w:t>
      </w:r>
    </w:p>
    <w:p w14:paraId="065F3A84" w14:textId="77777777" w:rsidR="00156240" w:rsidRPr="003D4396" w:rsidRDefault="00156240" w:rsidP="0015624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Fisica e chimica.</w:t>
      </w:r>
    </w:p>
    <w:p w14:paraId="0E547C93" w14:textId="77777777" w:rsidR="00156240" w:rsidRPr="003D4396" w:rsidRDefault="00156240" w:rsidP="0015624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Astronomia e geografia.</w:t>
      </w:r>
    </w:p>
    <w:p w14:paraId="5A3BC3BB" w14:textId="77777777" w:rsidR="00156240" w:rsidRPr="003D4396" w:rsidRDefault="00156240" w:rsidP="0015624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Biologia e matematica.</w:t>
      </w:r>
    </w:p>
    <w:p w14:paraId="41D0BCD8" w14:textId="77777777" w:rsidR="00156240" w:rsidRPr="003D4396" w:rsidRDefault="00156240" w:rsidP="0015624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Tutte le risposte sono corrette.</w:t>
      </w:r>
    </w:p>
    <w:p w14:paraId="1E7AEEDC" w14:textId="2662DE0B" w:rsidR="009C1CB4" w:rsidRPr="003D4396" w:rsidRDefault="009C1CB4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6A03015" w14:textId="1B12826D" w:rsidR="00C55A7C" w:rsidRPr="003D4396" w:rsidRDefault="00C55A7C" w:rsidP="00B90D5A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 xml:space="preserve">Tra questi esempi scegli quello che meglio aderisce all’idea di </w:t>
      </w:r>
      <w:r w:rsidRPr="003D4396">
        <w:rPr>
          <w:rFonts w:asciiTheme="minorHAnsi" w:hAnsiTheme="minorHAnsi" w:cstheme="minorHAnsi"/>
          <w:i/>
          <w:iCs/>
        </w:rPr>
        <w:t>tempo</w:t>
      </w:r>
      <w:r w:rsidRPr="003D4396">
        <w:rPr>
          <w:rFonts w:asciiTheme="minorHAnsi" w:hAnsiTheme="minorHAnsi" w:cstheme="minorHAnsi"/>
        </w:rPr>
        <w:t xml:space="preserve"> in geologia.</w:t>
      </w:r>
    </w:p>
    <w:p w14:paraId="4A614030" w14:textId="77777777" w:rsidR="00C55A7C" w:rsidRPr="003D4396" w:rsidRDefault="00C55A7C" w:rsidP="00C55A7C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La vita di un animale marino, la cui conchiglia si disgrega in acqua e dà origine successivamente a una roccia.</w:t>
      </w:r>
    </w:p>
    <w:p w14:paraId="0FE851E0" w14:textId="77777777" w:rsidR="00C55A7C" w:rsidRPr="003D4396" w:rsidRDefault="00C55A7C" w:rsidP="00C55A7C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Il verificarsi di una frana.</w:t>
      </w:r>
    </w:p>
    <w:p w14:paraId="5E99A915" w14:textId="77777777" w:rsidR="00C55A7C" w:rsidRPr="003D4396" w:rsidRDefault="00C55A7C" w:rsidP="00C55A7C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Lo spostamento dei continenti.</w:t>
      </w:r>
    </w:p>
    <w:p w14:paraId="47F87900" w14:textId="67BE4FE3" w:rsidR="00C55A7C" w:rsidRPr="003D4396" w:rsidRDefault="00C55A7C" w:rsidP="00C55A7C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Il verificarsi di una frana sul versante di una montagna che appartiene a una catena montuosa in sollevamento da circa 30 milioni di anni.</w:t>
      </w:r>
    </w:p>
    <w:p w14:paraId="0B0B985A" w14:textId="56E062DA" w:rsidR="000140CD" w:rsidRPr="003D4396" w:rsidRDefault="000140CD" w:rsidP="00C55A7C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1500E3C8" w14:textId="0F7C53E0" w:rsidR="000140CD" w:rsidRPr="003D4396" w:rsidRDefault="000140CD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Quale corpo celeste possiede una gravità così intensa che neanche la luce è in grado di sfuggirgli?</w:t>
      </w:r>
    </w:p>
    <w:p w14:paraId="5E2F39D5" w14:textId="77777777" w:rsidR="000140CD" w:rsidRPr="003D4396" w:rsidRDefault="000140CD" w:rsidP="000140CD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Un buco nero.</w:t>
      </w:r>
    </w:p>
    <w:p w14:paraId="54CA99D6" w14:textId="77777777" w:rsidR="000140CD" w:rsidRPr="003D4396" w:rsidRDefault="000140CD" w:rsidP="000140CD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Una supergigante rossa.</w:t>
      </w:r>
    </w:p>
    <w:p w14:paraId="7B7C9170" w14:textId="77777777" w:rsidR="000140CD" w:rsidRPr="003D4396" w:rsidRDefault="000140CD" w:rsidP="000140CD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Una </w:t>
      </w:r>
      <w:r w:rsidRPr="003D4396">
        <w:rPr>
          <w:rFonts w:asciiTheme="minorHAnsi" w:hAnsiTheme="minorHAnsi" w:cstheme="minorHAnsi"/>
          <w:i/>
          <w:iCs/>
        </w:rPr>
        <w:t>supernova</w:t>
      </w:r>
      <w:r w:rsidRPr="003D4396">
        <w:rPr>
          <w:rFonts w:asciiTheme="minorHAnsi" w:hAnsiTheme="minorHAnsi" w:cstheme="minorHAnsi"/>
        </w:rPr>
        <w:t>.</w:t>
      </w:r>
    </w:p>
    <w:p w14:paraId="74E468B3" w14:textId="77777777" w:rsidR="000140CD" w:rsidRPr="003D4396" w:rsidRDefault="000140CD" w:rsidP="000140CD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Il Sole.</w:t>
      </w:r>
    </w:p>
    <w:p w14:paraId="793D1AD6" w14:textId="1F7BCF34" w:rsidR="000140CD" w:rsidRPr="003D4396" w:rsidRDefault="000140CD" w:rsidP="00C55A7C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787D882B" w14:textId="4C43CB6A" w:rsidR="00CC7DCB" w:rsidRPr="003D4396" w:rsidRDefault="00CC7DCB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Tra i pianeti del Sistema Solare su cui è possibile osservare processi vulcanici e tettonici ancora attivi, vi è:</w:t>
      </w:r>
    </w:p>
    <w:p w14:paraId="02DDC4C6" w14:textId="77777777" w:rsidR="00CC7DCB" w:rsidRPr="003D4396" w:rsidRDefault="00CC7DCB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Mercurio.</w:t>
      </w:r>
    </w:p>
    <w:p w14:paraId="10D289D1" w14:textId="77777777" w:rsidR="00CC7DCB" w:rsidRPr="003D4396" w:rsidRDefault="00CC7DCB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Saturno.</w:t>
      </w:r>
    </w:p>
    <w:p w14:paraId="77FDDF02" w14:textId="77777777" w:rsidR="00CC7DCB" w:rsidRPr="003D4396" w:rsidRDefault="00CC7DCB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Venere.</w:t>
      </w:r>
    </w:p>
    <w:p w14:paraId="6BC8D2DB" w14:textId="6EA18682" w:rsidR="000140CD" w:rsidRPr="003D4396" w:rsidRDefault="00CC7DCB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Urano.</w:t>
      </w:r>
    </w:p>
    <w:p w14:paraId="45B21FEA" w14:textId="5D7F230E" w:rsidR="00CC7DCB" w:rsidRPr="003D4396" w:rsidRDefault="00CC7DCB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26BCAE04" w14:textId="38866343" w:rsidR="00F552B4" w:rsidRPr="003D4396" w:rsidRDefault="00F552B4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Quali prove indicano che il nostro Sistema Solare ha avuto origine 4,6 miliardi di anni fa?</w:t>
      </w:r>
    </w:p>
    <w:p w14:paraId="2F6C9656" w14:textId="77777777" w:rsidR="00F552B4" w:rsidRPr="003D4396" w:rsidRDefault="00F552B4" w:rsidP="00F552B4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La datazione di alcuni asteroidi caduti recentemente sulla Terra.</w:t>
      </w:r>
    </w:p>
    <w:p w14:paraId="73D034A2" w14:textId="77777777" w:rsidR="00F552B4" w:rsidRPr="003D4396" w:rsidRDefault="00F552B4" w:rsidP="00F552B4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La datazione dei meteoriti con origine più antica.</w:t>
      </w:r>
    </w:p>
    <w:p w14:paraId="1580316D" w14:textId="77777777" w:rsidR="00F552B4" w:rsidRPr="003D4396" w:rsidRDefault="00F552B4" w:rsidP="00F552B4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Il calcolo del tempo impiegato da alcune comete per percorrere un’orbita completa.</w:t>
      </w:r>
    </w:p>
    <w:p w14:paraId="71F4DEC3" w14:textId="4A9FA199" w:rsidR="00F552B4" w:rsidRPr="003D4396" w:rsidRDefault="00F552B4" w:rsidP="00F552B4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Il calcolo del tempo necessario affinché il Sole si trasformi in una gigante rossa.</w:t>
      </w:r>
    </w:p>
    <w:p w14:paraId="69074B50" w14:textId="57E12902" w:rsidR="004879B0" w:rsidRPr="003D4396" w:rsidRDefault="004879B0" w:rsidP="00F552B4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1B995284" w14:textId="169ACE38" w:rsidR="004879B0" w:rsidRPr="003D4396" w:rsidRDefault="004879B0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lastRenderedPageBreak/>
        <w:t>Se la massa di un qualsiasi pianeta gioviano è maggiore di quella di un qualunque pianeta terrestre, ma la sua densità media è minore, significa necessariamente che:</w:t>
      </w:r>
    </w:p>
    <w:p w14:paraId="63FF4354" w14:textId="77777777" w:rsidR="004879B0" w:rsidRPr="003D4396" w:rsidRDefault="004879B0" w:rsidP="004879B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proofErr w:type="gramStart"/>
      <w:r w:rsidRPr="003D4396">
        <w:rPr>
          <w:rFonts w:asciiTheme="minorHAnsi" w:hAnsiTheme="minorHAnsi" w:cstheme="minorHAnsi"/>
          <w:b/>
          <w:bCs/>
        </w:rPr>
        <w:t>A</w:t>
      </w:r>
      <w:proofErr w:type="gramEnd"/>
      <w:r w:rsidRPr="003D4396">
        <w:rPr>
          <w:rFonts w:asciiTheme="minorHAnsi" w:hAnsiTheme="minorHAnsi" w:cstheme="minorHAnsi"/>
        </w:rPr>
        <w:t xml:space="preserve"> anche il suo volume è maggiore.</w:t>
      </w:r>
    </w:p>
    <w:p w14:paraId="52C6E241" w14:textId="77777777" w:rsidR="004879B0" w:rsidRPr="003D4396" w:rsidRDefault="004879B0" w:rsidP="004879B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proofErr w:type="gramStart"/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anche</w:t>
      </w:r>
      <w:proofErr w:type="gramEnd"/>
      <w:r w:rsidRPr="003D4396">
        <w:rPr>
          <w:rFonts w:asciiTheme="minorHAnsi" w:hAnsiTheme="minorHAnsi" w:cstheme="minorHAnsi"/>
        </w:rPr>
        <w:t xml:space="preserve"> la sua temperatura è maggiore.</w:t>
      </w:r>
    </w:p>
    <w:p w14:paraId="32E2B14E" w14:textId="77777777" w:rsidR="004879B0" w:rsidRPr="003D4396" w:rsidRDefault="004879B0" w:rsidP="004879B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anche il suo peso specifico è maggiore.</w:t>
      </w:r>
    </w:p>
    <w:p w14:paraId="3DB8C112" w14:textId="77777777" w:rsidR="004879B0" w:rsidRPr="003D4396" w:rsidRDefault="004879B0" w:rsidP="004879B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anche il suo diametro è minore.</w:t>
      </w:r>
    </w:p>
    <w:p w14:paraId="7170C220" w14:textId="2B77593C" w:rsidR="00CC7DCB" w:rsidRPr="003D4396" w:rsidRDefault="00CC7DCB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7EE903FF" w14:textId="56C7406B" w:rsidR="00C82625" w:rsidRPr="003D4396" w:rsidRDefault="00C82625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L’asse di rotazione terrestre è:</w:t>
      </w:r>
    </w:p>
    <w:p w14:paraId="4C4B5508" w14:textId="77777777" w:rsidR="00C82625" w:rsidRPr="003D4396" w:rsidRDefault="00C82625" w:rsidP="00C82625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inclinato di 23° 27’ rispetto alla perpendicolare al piano dell’eclittica.</w:t>
      </w:r>
    </w:p>
    <w:p w14:paraId="0109F671" w14:textId="77777777" w:rsidR="00C82625" w:rsidRPr="003D4396" w:rsidRDefault="00C82625" w:rsidP="00C82625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inclinato di 23° 27’ rispetto al piano dell’eclittica.</w:t>
      </w:r>
    </w:p>
    <w:p w14:paraId="763FFB0E" w14:textId="77777777" w:rsidR="00C82625" w:rsidRPr="003D4396" w:rsidRDefault="00C82625" w:rsidP="00C82625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perpendicolare al piano dell’eclittica.</w:t>
      </w:r>
    </w:p>
    <w:p w14:paraId="0F8F3629" w14:textId="77777777" w:rsidR="00C82625" w:rsidRPr="003D4396" w:rsidRDefault="00C82625" w:rsidP="00C82625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parallelo al piano dell’eclittica.</w:t>
      </w:r>
    </w:p>
    <w:p w14:paraId="1CA723CC" w14:textId="47EFC107" w:rsidR="00F552B4" w:rsidRPr="003D4396" w:rsidRDefault="00F552B4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415400C7" w14:textId="0CE7F505" w:rsidR="00A013AA" w:rsidRPr="003D4396" w:rsidRDefault="00A013AA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L’Italia si trova:</w:t>
      </w:r>
    </w:p>
    <w:p w14:paraId="4EAE9880" w14:textId="77777777" w:rsidR="00A013AA" w:rsidRPr="003D4396" w:rsidRDefault="00A013AA" w:rsidP="00A013AA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</w:t>
      </w:r>
      <w:proofErr w:type="spellStart"/>
      <w:r w:rsidRPr="003D4396">
        <w:rPr>
          <w:rFonts w:asciiTheme="minorHAnsi" w:hAnsiTheme="minorHAnsi" w:cstheme="minorHAnsi"/>
        </w:rPr>
        <w:t>a</w:t>
      </w:r>
      <w:proofErr w:type="spellEnd"/>
      <w:r w:rsidRPr="003D4396">
        <w:rPr>
          <w:rFonts w:asciiTheme="minorHAnsi" w:hAnsiTheme="minorHAnsi" w:cstheme="minorHAnsi"/>
        </w:rPr>
        <w:t xml:space="preserve"> nord del Circolo Polare Antartico.</w:t>
      </w:r>
    </w:p>
    <w:p w14:paraId="1B1D47E9" w14:textId="77777777" w:rsidR="00A013AA" w:rsidRPr="003D4396" w:rsidRDefault="00A013AA" w:rsidP="00A013AA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a sud del Polo Sud.</w:t>
      </w:r>
    </w:p>
    <w:p w14:paraId="4D5C6E37" w14:textId="77777777" w:rsidR="00A013AA" w:rsidRPr="003D4396" w:rsidRDefault="00A013AA" w:rsidP="00A013AA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a ovest del fuso di Greenwich.</w:t>
      </w:r>
    </w:p>
    <w:p w14:paraId="6DFD1323" w14:textId="77777777" w:rsidR="00A013AA" w:rsidRPr="003D4396" w:rsidRDefault="00A013AA" w:rsidP="00A013AA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a est del Tropico del Capricorno.</w:t>
      </w:r>
    </w:p>
    <w:p w14:paraId="53CD1151" w14:textId="77777777" w:rsidR="00C82625" w:rsidRPr="003D4396" w:rsidRDefault="00C82625" w:rsidP="00CC7DC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2781FCEC" w14:textId="79CF7BE3" w:rsidR="00F2751C" w:rsidRPr="003D4396" w:rsidRDefault="00F2751C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Quale tra i seguenti è il secondo componente più abbondante nella composizione dell’aria?</w:t>
      </w:r>
    </w:p>
    <w:p w14:paraId="40D0B47A" w14:textId="77777777" w:rsidR="00F2751C" w:rsidRPr="003D4396" w:rsidRDefault="00F2751C" w:rsidP="00F2751C">
      <w:pPr>
        <w:pStyle w:val="Nessunostileparagrafo"/>
        <w:tabs>
          <w:tab w:val="left" w:pos="255"/>
          <w:tab w:val="left" w:pos="482"/>
          <w:tab w:val="left" w:pos="2494"/>
          <w:tab w:val="left" w:pos="275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il diossido di carbonio.</w:t>
      </w:r>
    </w:p>
    <w:p w14:paraId="21A87A23" w14:textId="77777777" w:rsidR="00F2751C" w:rsidRPr="003D4396" w:rsidRDefault="00F2751C" w:rsidP="00F2751C">
      <w:pPr>
        <w:pStyle w:val="Nessunostileparagrafo"/>
        <w:tabs>
          <w:tab w:val="left" w:pos="255"/>
          <w:tab w:val="left" w:pos="482"/>
          <w:tab w:val="left" w:pos="2494"/>
          <w:tab w:val="left" w:pos="275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l’azoto.</w:t>
      </w:r>
    </w:p>
    <w:p w14:paraId="5762495C" w14:textId="77777777" w:rsidR="00F2751C" w:rsidRPr="003D4396" w:rsidRDefault="00F2751C" w:rsidP="00F2751C">
      <w:pPr>
        <w:pStyle w:val="Nessunostileparagrafo"/>
        <w:tabs>
          <w:tab w:val="left" w:pos="255"/>
          <w:tab w:val="left" w:pos="482"/>
          <w:tab w:val="left" w:pos="2494"/>
          <w:tab w:val="left" w:pos="275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l’ossigeno.</w:t>
      </w:r>
    </w:p>
    <w:p w14:paraId="70A5348C" w14:textId="77777777" w:rsidR="00F2751C" w:rsidRPr="003D4396" w:rsidRDefault="00F2751C" w:rsidP="00F2751C">
      <w:pPr>
        <w:pStyle w:val="Nessunostileparagrafo"/>
        <w:tabs>
          <w:tab w:val="left" w:pos="255"/>
          <w:tab w:val="left" w:pos="482"/>
          <w:tab w:val="left" w:pos="2494"/>
          <w:tab w:val="left" w:pos="275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il vapore acqueo.</w:t>
      </w:r>
    </w:p>
    <w:p w14:paraId="39ED14FA" w14:textId="76A466D9" w:rsidR="00156240" w:rsidRPr="003D4396" w:rsidRDefault="00156240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050DCAF" w14:textId="2A7F3DB7" w:rsidR="00A139BE" w:rsidRPr="003D4396" w:rsidRDefault="00A139BE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Quale tra i seguenti fattori non influenza direttamente la pressione atmosferica?</w:t>
      </w:r>
    </w:p>
    <w:p w14:paraId="492F0329" w14:textId="77777777" w:rsidR="00A139BE" w:rsidRPr="003D4396" w:rsidRDefault="00A139BE" w:rsidP="00A139B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l’umidità dell’aria.</w:t>
      </w:r>
    </w:p>
    <w:p w14:paraId="2B9910B7" w14:textId="77777777" w:rsidR="00A139BE" w:rsidRPr="003D4396" w:rsidRDefault="00A139BE" w:rsidP="00A139B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la quota sopra il livello del mare.</w:t>
      </w:r>
    </w:p>
    <w:p w14:paraId="2A2307A3" w14:textId="77777777" w:rsidR="00A139BE" w:rsidRPr="003D4396" w:rsidRDefault="00A139BE" w:rsidP="00A139B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la temperatura dell’aria.</w:t>
      </w:r>
    </w:p>
    <w:p w14:paraId="1CE8B2D0" w14:textId="77777777" w:rsidR="00A139BE" w:rsidRPr="003D4396" w:rsidRDefault="00A139BE" w:rsidP="00A139B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la copertura nuvolosa.</w:t>
      </w:r>
    </w:p>
    <w:p w14:paraId="1C0A8F24" w14:textId="77777777" w:rsidR="00A139BE" w:rsidRPr="003D4396" w:rsidRDefault="00A139BE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9C0E5C" w14:textId="33EF4419" w:rsidR="004A7C42" w:rsidRPr="003D4396" w:rsidRDefault="004A7C42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Il vapore d’acqua presente in atmosfera in una certa zona:</w:t>
      </w:r>
    </w:p>
    <w:p w14:paraId="77DFBAD5" w14:textId="77777777" w:rsidR="004A7C42" w:rsidRPr="003D4396" w:rsidRDefault="004A7C42" w:rsidP="004A7C4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può trasportare calore in un’altra regione del globo.</w:t>
      </w:r>
    </w:p>
    <w:p w14:paraId="5D0F6E4B" w14:textId="77777777" w:rsidR="004A7C42" w:rsidRPr="003D4396" w:rsidRDefault="004A7C42" w:rsidP="004A7C4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risulta estraneo agli scambi di calore da una regione all’altra.</w:t>
      </w:r>
    </w:p>
    <w:p w14:paraId="34072942" w14:textId="77777777" w:rsidR="004A7C42" w:rsidRPr="003D4396" w:rsidRDefault="004A7C42" w:rsidP="004A7C4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non è influenzato dalle strutture geologiche presenti in quell’area.</w:t>
      </w:r>
    </w:p>
    <w:p w14:paraId="11C6A60A" w14:textId="350FA152" w:rsidR="004A7C42" w:rsidRPr="003D4396" w:rsidRDefault="004A7C42" w:rsidP="004A7C4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era già presente subito dopo il big bang.</w:t>
      </w:r>
    </w:p>
    <w:p w14:paraId="33AC9D42" w14:textId="0019B7FC" w:rsidR="00A139BE" w:rsidRPr="003D4396" w:rsidRDefault="00A139BE" w:rsidP="004A7C4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39F4D45F" w14:textId="780EB669" w:rsidR="00170A30" w:rsidRPr="003D4396" w:rsidRDefault="00170A30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Quale effetto possono avere le polveri eruttate da un vulcano sul clima del pianeta?</w:t>
      </w:r>
    </w:p>
    <w:p w14:paraId="00841017" w14:textId="77777777" w:rsidR="00170A30" w:rsidRPr="003D4396" w:rsidRDefault="00170A30" w:rsidP="00170A3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un aumento della temperatura media.</w:t>
      </w:r>
    </w:p>
    <w:p w14:paraId="6569F215" w14:textId="77777777" w:rsidR="00170A30" w:rsidRPr="003D4396" w:rsidRDefault="00170A30" w:rsidP="00170A3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una diminuzione della temperatura media.</w:t>
      </w:r>
    </w:p>
    <w:p w14:paraId="2C790485" w14:textId="77777777" w:rsidR="00170A30" w:rsidRPr="003D4396" w:rsidRDefault="00170A30" w:rsidP="00170A3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sia un aumento sia una diminuzione della temperatura media.</w:t>
      </w:r>
    </w:p>
    <w:p w14:paraId="39AF2F0B" w14:textId="77777777" w:rsidR="00170A30" w:rsidRPr="003D4396" w:rsidRDefault="00170A30" w:rsidP="00170A3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lastRenderedPageBreak/>
        <w:t>D</w:t>
      </w:r>
      <w:r w:rsidRPr="003D4396">
        <w:rPr>
          <w:rFonts w:asciiTheme="minorHAnsi" w:hAnsiTheme="minorHAnsi" w:cstheme="minorHAnsi"/>
        </w:rPr>
        <w:t xml:space="preserve"> un aumento dell’effetto serra naturale.</w:t>
      </w:r>
    </w:p>
    <w:p w14:paraId="75B3EB34" w14:textId="1165D4E7" w:rsidR="00A139BE" w:rsidRPr="003D4396" w:rsidRDefault="00A139BE" w:rsidP="004A7C4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5741DC0D" w14:textId="7C327D64" w:rsidR="00F47059" w:rsidRPr="003D4396" w:rsidRDefault="00F47059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La salinità dell’acqua di mare non è influenzata direttamente:</w:t>
      </w:r>
    </w:p>
    <w:p w14:paraId="14A3C12E" w14:textId="77777777" w:rsidR="00F47059" w:rsidRPr="003D4396" w:rsidRDefault="00F47059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dalle precipitazioni nevose che cadono in mare alle alte latitudini.</w:t>
      </w:r>
    </w:p>
    <w:p w14:paraId="6936CF1C" w14:textId="77777777" w:rsidR="00F47059" w:rsidRPr="003D4396" w:rsidRDefault="00F47059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dallo sbocco in mare di un corso d’acqua.</w:t>
      </w:r>
    </w:p>
    <w:p w14:paraId="76B4575C" w14:textId="77777777" w:rsidR="00F47059" w:rsidRPr="003D4396" w:rsidRDefault="00F47059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dall’aumento della temperatura delle acque oceaniche.</w:t>
      </w:r>
    </w:p>
    <w:p w14:paraId="7F885DBA" w14:textId="1130A9D6" w:rsidR="00F47059" w:rsidRPr="003D4396" w:rsidRDefault="00F47059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dalla ridotta evaporazione delle acque oceaniche alle alte latitudini.</w:t>
      </w:r>
    </w:p>
    <w:p w14:paraId="12F02979" w14:textId="2273B950" w:rsidR="00F47059" w:rsidRPr="003D4396" w:rsidRDefault="00F47059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4AC95635" w14:textId="2C1A69AD" w:rsidR="000555FB" w:rsidRPr="003D4396" w:rsidRDefault="000555FB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I corsi d’acqua perenni e con portata regolare sono in genere indicati come:</w:t>
      </w:r>
    </w:p>
    <w:p w14:paraId="28FD0007" w14:textId="77777777" w:rsidR="000555FB" w:rsidRPr="003D4396" w:rsidRDefault="000555FB" w:rsidP="000555F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torrenti.</w:t>
      </w:r>
    </w:p>
    <w:p w14:paraId="0CF6DF0B" w14:textId="77777777" w:rsidR="000555FB" w:rsidRPr="003D4396" w:rsidRDefault="000555FB" w:rsidP="000555F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fiumi.</w:t>
      </w:r>
    </w:p>
    <w:p w14:paraId="75D75BF2" w14:textId="77777777" w:rsidR="000555FB" w:rsidRPr="003D4396" w:rsidRDefault="000555FB" w:rsidP="000555F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effimeri.</w:t>
      </w:r>
    </w:p>
    <w:p w14:paraId="61EF4088" w14:textId="77777777" w:rsidR="000555FB" w:rsidRPr="003D4396" w:rsidRDefault="000555FB" w:rsidP="000555FB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tributari.</w:t>
      </w:r>
    </w:p>
    <w:p w14:paraId="4C98E7EF" w14:textId="2C8E3D48" w:rsidR="00F47059" w:rsidRPr="003D4396" w:rsidRDefault="00F47059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7B774080" w14:textId="42678ECC" w:rsidR="00156A60" w:rsidRPr="003D4396" w:rsidRDefault="00156A60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Che cosa potrebbe succedere continuando a prelevare grandi quantità di acqua da un pozzo che raggiunge una falda artesiana contenuta in un acquifero privo di contatti con la superficie?</w:t>
      </w:r>
    </w:p>
    <w:p w14:paraId="28F26257" w14:textId="77777777" w:rsidR="00156A60" w:rsidRPr="003D4396" w:rsidRDefault="00156A60" w:rsidP="00156A6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Niente di particolare, il pozzo continuerà a fornire acqua illimitatamente.</w:t>
      </w:r>
    </w:p>
    <w:p w14:paraId="75B3768C" w14:textId="77777777" w:rsidR="00156A60" w:rsidRPr="003D4396" w:rsidRDefault="00156A60" w:rsidP="00156A6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Il pozzo continuerà a fornire acqua perché può comunque essere ricaricato dalle falde acquifere circostanti.</w:t>
      </w:r>
    </w:p>
    <w:p w14:paraId="00D7DBFD" w14:textId="77777777" w:rsidR="00156A60" w:rsidRPr="003D4396" w:rsidRDefault="00156A60" w:rsidP="00156A6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Il pozzo diverrà inutilizzabile, ma in tempi geologici, cioè di milioni di anni, quindi non è il caso di preoccuparsi.</w:t>
      </w:r>
    </w:p>
    <w:p w14:paraId="741F2796" w14:textId="77777777" w:rsidR="00156A60" w:rsidRPr="003D4396" w:rsidRDefault="00156A60" w:rsidP="00156A60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Il pozzo potrebbe diventare inutilizzabile anche in pochi anni, perché la falda non può essere ricaricata dalle precipitazioni.</w:t>
      </w:r>
    </w:p>
    <w:p w14:paraId="67D1C13B" w14:textId="5DB610A4" w:rsidR="00156A60" w:rsidRPr="003D4396" w:rsidRDefault="00156A60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64A06788" w14:textId="00779662" w:rsidR="006B2AC6" w:rsidRPr="003D4396" w:rsidRDefault="006B2AC6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Che cosa cambia durante il processo di ricristallizzazione della neve e della sua trasformazione in ghiaccio di ghiacciaio? [</w:t>
      </w:r>
      <w:r w:rsidRPr="003D4396">
        <w:rPr>
          <w:rFonts w:asciiTheme="minorHAnsi" w:hAnsiTheme="minorHAnsi" w:cstheme="minorHAnsi"/>
          <w:b/>
          <w:bCs/>
        </w:rPr>
        <w:t>due risposte corrette</w:t>
      </w:r>
      <w:r w:rsidRPr="003D4396">
        <w:rPr>
          <w:rFonts w:asciiTheme="minorHAnsi" w:hAnsiTheme="minorHAnsi" w:cstheme="minorHAnsi"/>
        </w:rPr>
        <w:t>]</w:t>
      </w:r>
    </w:p>
    <w:p w14:paraId="78B0BDB2" w14:textId="77777777" w:rsidR="006B2AC6" w:rsidRPr="003D4396" w:rsidRDefault="006B2AC6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Diminuisce la densità.</w:t>
      </w:r>
    </w:p>
    <w:p w14:paraId="2F6A4815" w14:textId="77777777" w:rsidR="006B2AC6" w:rsidRPr="003D4396" w:rsidRDefault="006B2AC6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Diminuisce il volume.</w:t>
      </w:r>
    </w:p>
    <w:p w14:paraId="1B5C0F32" w14:textId="77777777" w:rsidR="006B2AC6" w:rsidRPr="003D4396" w:rsidRDefault="006B2AC6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Aumenta la densità.</w:t>
      </w:r>
    </w:p>
    <w:p w14:paraId="35BFA22B" w14:textId="77777777" w:rsidR="006B2AC6" w:rsidRPr="003D4396" w:rsidRDefault="006B2AC6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Aumenta il volume.</w:t>
      </w:r>
    </w:p>
    <w:p w14:paraId="13BD1D85" w14:textId="685A6AFA" w:rsidR="006B2AC6" w:rsidRPr="003D4396" w:rsidRDefault="006B2AC6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E</w:t>
      </w:r>
      <w:r w:rsidRPr="003D4396">
        <w:rPr>
          <w:rFonts w:asciiTheme="minorHAnsi" w:hAnsiTheme="minorHAnsi" w:cstheme="minorHAnsi"/>
        </w:rPr>
        <w:t xml:space="preserve"> Aumenta la massa.</w:t>
      </w:r>
    </w:p>
    <w:p w14:paraId="6FC6EE4F" w14:textId="3DB13659" w:rsidR="00FD72FF" w:rsidRPr="003D4396" w:rsidRDefault="00FD72FF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</w:p>
    <w:p w14:paraId="1E855B20" w14:textId="00C560F5" w:rsidR="00FD72FF" w:rsidRPr="003D4396" w:rsidRDefault="00FD72FF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Quali dei seguenti sono tra i fattori che influenzano la pedogenesi?</w:t>
      </w:r>
    </w:p>
    <w:p w14:paraId="7D059CC9" w14:textId="77777777" w:rsidR="00FD72FF" w:rsidRPr="003D4396" w:rsidRDefault="00FD72FF" w:rsidP="00FD72F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Il tipo di roccia madre e il tempo.</w:t>
      </w:r>
    </w:p>
    <w:p w14:paraId="5B5CB3C5" w14:textId="77777777" w:rsidR="00FD72FF" w:rsidRPr="003D4396" w:rsidRDefault="00FD72FF" w:rsidP="00FD72F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Gli organismi viventi e il clima.</w:t>
      </w:r>
    </w:p>
    <w:p w14:paraId="0E696403" w14:textId="77777777" w:rsidR="00FD72FF" w:rsidRPr="003D4396" w:rsidRDefault="00FD72FF" w:rsidP="00FD72F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Il substrato e la morfologia del territorio.</w:t>
      </w:r>
    </w:p>
    <w:p w14:paraId="7C2E7997" w14:textId="77777777" w:rsidR="00FD72FF" w:rsidRPr="003D4396" w:rsidRDefault="00FD72FF" w:rsidP="00FD72F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Tutte le risposte sono corrette.</w:t>
      </w:r>
    </w:p>
    <w:p w14:paraId="527ED2AA" w14:textId="6F105D38" w:rsidR="00FD72FF" w:rsidRPr="003D4396" w:rsidRDefault="00FD72FF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</w:p>
    <w:p w14:paraId="61D52347" w14:textId="77777777" w:rsidR="003D4396" w:rsidRPr="003D4396" w:rsidRDefault="003D4396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</w:p>
    <w:p w14:paraId="2B04C5B0" w14:textId="70A37A66" w:rsidR="00A34A22" w:rsidRPr="003D4396" w:rsidRDefault="00A34A22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lastRenderedPageBreak/>
        <w:t>Analizza i seguenti termini e identifica l’intruso:</w:t>
      </w:r>
    </w:p>
    <w:p w14:paraId="7120ABC1" w14:textId="77777777" w:rsidR="00A34A22" w:rsidRPr="003D4396" w:rsidRDefault="00A34A22" w:rsidP="00A34A2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ossidazione.</w:t>
      </w:r>
    </w:p>
    <w:p w14:paraId="0D69FB82" w14:textId="77777777" w:rsidR="00A34A22" w:rsidRPr="003D4396" w:rsidRDefault="00A34A22" w:rsidP="00A34A2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idrolisi.</w:t>
      </w:r>
    </w:p>
    <w:p w14:paraId="35E26F63" w14:textId="77777777" w:rsidR="00A34A22" w:rsidRPr="003D4396" w:rsidRDefault="00A34A22" w:rsidP="00A34A2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dissoluzione.</w:t>
      </w:r>
    </w:p>
    <w:p w14:paraId="4AD7F58B" w14:textId="77777777" w:rsidR="00A34A22" w:rsidRPr="003D4396" w:rsidRDefault="00A34A22" w:rsidP="00A34A2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esfoliazione.</w:t>
      </w:r>
    </w:p>
    <w:p w14:paraId="0052302D" w14:textId="3E9CC5BC" w:rsidR="00FD72FF" w:rsidRPr="003D4396" w:rsidRDefault="00FD72FF" w:rsidP="006B2AC6">
      <w:pPr>
        <w:pStyle w:val="Nessunostileparagrafo"/>
        <w:tabs>
          <w:tab w:val="left" w:pos="255"/>
          <w:tab w:val="left" w:pos="482"/>
          <w:tab w:val="left" w:pos="2750"/>
          <w:tab w:val="left" w:pos="2976"/>
          <w:tab w:val="right" w:pos="4422"/>
        </w:tabs>
        <w:suppressAutoHyphens/>
        <w:rPr>
          <w:rFonts w:asciiTheme="minorHAnsi" w:hAnsiTheme="minorHAnsi" w:cstheme="minorHAnsi"/>
        </w:rPr>
      </w:pPr>
    </w:p>
    <w:p w14:paraId="2F71574A" w14:textId="13BBB394" w:rsidR="00C64A0E" w:rsidRPr="003D4396" w:rsidRDefault="00C64A0E" w:rsidP="005B1221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Quali tra le seguenti situazioni possono aumentare il rischio idrogeologico? [</w:t>
      </w:r>
      <w:r w:rsidRPr="003D4396">
        <w:rPr>
          <w:rFonts w:asciiTheme="minorHAnsi" w:hAnsiTheme="minorHAnsi" w:cstheme="minorHAnsi"/>
          <w:b/>
          <w:bCs/>
        </w:rPr>
        <w:t>due risposte corrette</w:t>
      </w:r>
      <w:r w:rsidRPr="003D4396">
        <w:rPr>
          <w:rFonts w:asciiTheme="minorHAnsi" w:hAnsiTheme="minorHAnsi" w:cstheme="minorHAnsi"/>
        </w:rPr>
        <w:t>]</w:t>
      </w:r>
    </w:p>
    <w:p w14:paraId="2A2E8E92" w14:textId="77777777" w:rsidR="00C64A0E" w:rsidRPr="003D4396" w:rsidRDefault="00C64A0E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Precipitazioni brevi e intense.</w:t>
      </w:r>
    </w:p>
    <w:p w14:paraId="57205077" w14:textId="77777777" w:rsidR="00C64A0E" w:rsidRPr="003D4396" w:rsidRDefault="00C64A0E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Recupero delle aree montane e rurali.</w:t>
      </w:r>
    </w:p>
    <w:p w14:paraId="0DBBCA20" w14:textId="77777777" w:rsidR="00C64A0E" w:rsidRPr="003D4396" w:rsidRDefault="00C64A0E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Cementificazione dei corsi d’acqua.</w:t>
      </w:r>
    </w:p>
    <w:p w14:paraId="7845E42B" w14:textId="77777777" w:rsidR="00C64A0E" w:rsidRPr="003D4396" w:rsidRDefault="00C64A0E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Rispetto delle aree golenali dei corsi d’acqua.</w:t>
      </w:r>
    </w:p>
    <w:p w14:paraId="2C4F4ED1" w14:textId="1E567412" w:rsidR="00C64A0E" w:rsidRPr="003D4396" w:rsidRDefault="00C64A0E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E</w:t>
      </w:r>
      <w:r w:rsidRPr="003D4396">
        <w:rPr>
          <w:rFonts w:asciiTheme="minorHAnsi" w:hAnsiTheme="minorHAnsi" w:cstheme="minorHAnsi"/>
        </w:rPr>
        <w:t xml:space="preserve"> Installazione di reti per prevenire la caduta di massi da una parete rocciosa.</w:t>
      </w:r>
    </w:p>
    <w:p w14:paraId="75AF969A" w14:textId="6C317765" w:rsidR="00CE36C8" w:rsidRPr="003D4396" w:rsidRDefault="00CE36C8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6B0E3D10" w14:textId="0BCFED57" w:rsidR="00CE36C8" w:rsidRPr="003D4396" w:rsidRDefault="00CE36C8" w:rsidP="00C03A4D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 è l’ordine corretto con cui generalmente si susseguono i seguenti processi esogeni?</w:t>
      </w:r>
    </w:p>
    <w:p w14:paraId="1C4988B9" w14:textId="77777777" w:rsidR="00CE36C8" w:rsidRPr="003D4396" w:rsidRDefault="00CE36C8" w:rsidP="00CE36C8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Trasporto, degradazione meteorica, erosione, deposizione.</w:t>
      </w:r>
    </w:p>
    <w:p w14:paraId="4C0EE910" w14:textId="77777777" w:rsidR="00CE36C8" w:rsidRPr="003D4396" w:rsidRDefault="00CE36C8" w:rsidP="00CE36C8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Erosione, deposizione, trasporto, degradazione meteorica.</w:t>
      </w:r>
    </w:p>
    <w:p w14:paraId="730FEC11" w14:textId="77777777" w:rsidR="00CE36C8" w:rsidRPr="003D4396" w:rsidRDefault="00CE36C8" w:rsidP="00CE36C8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Deposizione, trasporto, degradazione meteorica, erosione.</w:t>
      </w:r>
    </w:p>
    <w:p w14:paraId="44E03F89" w14:textId="77777777" w:rsidR="00CE36C8" w:rsidRPr="003D4396" w:rsidRDefault="00CE36C8" w:rsidP="00CE36C8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Degradazione meteorica, erosione, trasporto, deposizione.</w:t>
      </w:r>
    </w:p>
    <w:p w14:paraId="40BE5BCC" w14:textId="464D5F30" w:rsidR="00CE36C8" w:rsidRPr="003D4396" w:rsidRDefault="00CE36C8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5E96CAA9" w14:textId="0401029E" w:rsidR="001C2A3E" w:rsidRPr="003D4396" w:rsidRDefault="001C2A3E" w:rsidP="006A2A78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Analizza i seguenti termini e identifica l’intruso.</w:t>
      </w:r>
    </w:p>
    <w:p w14:paraId="59E9A706" w14:textId="77777777" w:rsidR="001C2A3E" w:rsidRPr="003D4396" w:rsidRDefault="001C2A3E" w:rsidP="001C2A3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Dilavamento.</w:t>
      </w:r>
    </w:p>
    <w:p w14:paraId="73B96971" w14:textId="77777777" w:rsidR="001C2A3E" w:rsidRPr="003D4396" w:rsidRDefault="001C2A3E" w:rsidP="001C2A3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Deriva litoranea.</w:t>
      </w:r>
    </w:p>
    <w:p w14:paraId="2B0F1335" w14:textId="77777777" w:rsidR="001C2A3E" w:rsidRPr="003D4396" w:rsidRDefault="001C2A3E" w:rsidP="001C2A3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Ruscellamento diffuso.</w:t>
      </w:r>
    </w:p>
    <w:p w14:paraId="7C60952B" w14:textId="77777777" w:rsidR="001C2A3E" w:rsidRPr="003D4396" w:rsidRDefault="001C2A3E" w:rsidP="001C2A3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Erosione a solchi.</w:t>
      </w:r>
    </w:p>
    <w:p w14:paraId="21498AC2" w14:textId="727DEF93" w:rsidR="001C2A3E" w:rsidRPr="003D4396" w:rsidRDefault="001C2A3E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69E07979" w14:textId="4F6F8A4A" w:rsidR="001B5F62" w:rsidRPr="003D4396" w:rsidRDefault="001B5F62" w:rsidP="006A2A78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Quale tra i seguenti agenti esogeni non è in grado di operare nessuna selezione dei sedimenti?</w:t>
      </w:r>
    </w:p>
    <w:p w14:paraId="63A104F3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Un ghiacciaio.</w:t>
      </w:r>
    </w:p>
    <w:p w14:paraId="3347D0FE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Una corrente litoranea.</w:t>
      </w:r>
    </w:p>
    <w:p w14:paraId="65297DA2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Un torrente.</w:t>
      </w:r>
    </w:p>
    <w:p w14:paraId="03C59622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Il vento.</w:t>
      </w:r>
    </w:p>
    <w:p w14:paraId="4E1D4781" w14:textId="77777777" w:rsidR="001B5F62" w:rsidRPr="003D4396" w:rsidRDefault="001B5F62" w:rsidP="001B5F62">
      <w:pPr>
        <w:pStyle w:val="Nessunostileparagrafo"/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</w:p>
    <w:p w14:paraId="544CFFB2" w14:textId="7675D9CF" w:rsidR="001B5F62" w:rsidRPr="003D4396" w:rsidRDefault="001B5F62" w:rsidP="006A2A78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t>Se la portata di un corso d’acqua e la velocità della corrente aumentano in seguito a una piena, aumenta anche:</w:t>
      </w:r>
    </w:p>
    <w:p w14:paraId="28FA35B8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il carico sospeso.</w:t>
      </w:r>
    </w:p>
    <w:p w14:paraId="21EB9675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il trasporto solido.</w:t>
      </w:r>
    </w:p>
    <w:p w14:paraId="65F7CC56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la profondità dell’acqua.</w:t>
      </w:r>
    </w:p>
    <w:p w14:paraId="6E66E42B" w14:textId="77777777" w:rsidR="001B5F62" w:rsidRPr="003D4396" w:rsidRDefault="001B5F62" w:rsidP="001B5F62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Tutte le risposte precedenti sono corrette.</w:t>
      </w:r>
    </w:p>
    <w:p w14:paraId="645CDCA0" w14:textId="48693D48" w:rsidR="001B5F62" w:rsidRPr="003D4396" w:rsidRDefault="001B5F62" w:rsidP="00C64A0E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</w:p>
    <w:p w14:paraId="53FB9E57" w14:textId="63B9D520" w:rsidR="00CB20DF" w:rsidRPr="003D4396" w:rsidRDefault="00CB20DF" w:rsidP="006A2A78">
      <w:pPr>
        <w:pStyle w:val="Nessunostileparagrafo"/>
        <w:numPr>
          <w:ilvl w:val="0"/>
          <w:numId w:val="2"/>
        </w:numPr>
        <w:tabs>
          <w:tab w:val="right" w:pos="198"/>
          <w:tab w:val="left" w:pos="255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</w:rPr>
        <w:lastRenderedPageBreak/>
        <w:t xml:space="preserve">Quali tra i seguenti non sono processi esogeni? </w:t>
      </w:r>
      <w:r w:rsidRPr="003D4396">
        <w:rPr>
          <w:rFonts w:asciiTheme="minorHAnsi" w:hAnsiTheme="minorHAnsi" w:cstheme="minorHAnsi"/>
          <w:b/>
          <w:bCs/>
        </w:rPr>
        <w:t>[due risposte corrette]</w:t>
      </w:r>
    </w:p>
    <w:p w14:paraId="76F655A8" w14:textId="77777777" w:rsidR="00CB20DF" w:rsidRPr="003D4396" w:rsidRDefault="00CB20DF" w:rsidP="00CB20D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A</w:t>
      </w:r>
      <w:r w:rsidRPr="003D4396">
        <w:rPr>
          <w:rFonts w:asciiTheme="minorHAnsi" w:hAnsiTheme="minorHAnsi" w:cstheme="minorHAnsi"/>
        </w:rPr>
        <w:t xml:space="preserve"> La fusione e il congelamento dell’acqua nelle fessure di una roccia.</w:t>
      </w:r>
    </w:p>
    <w:p w14:paraId="6340F701" w14:textId="77777777" w:rsidR="00CB20DF" w:rsidRPr="003D4396" w:rsidRDefault="00CB20DF" w:rsidP="00CB20D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B</w:t>
      </w:r>
      <w:r w:rsidRPr="003D4396">
        <w:rPr>
          <w:rFonts w:asciiTheme="minorHAnsi" w:hAnsiTheme="minorHAnsi" w:cstheme="minorHAnsi"/>
        </w:rPr>
        <w:t xml:space="preserve"> L’erosione della sponda di un fiume.</w:t>
      </w:r>
    </w:p>
    <w:p w14:paraId="4E50CDA2" w14:textId="77777777" w:rsidR="00CB20DF" w:rsidRPr="003D4396" w:rsidRDefault="00CB20DF" w:rsidP="00CB20D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C</w:t>
      </w:r>
      <w:r w:rsidRPr="003D4396">
        <w:rPr>
          <w:rFonts w:asciiTheme="minorHAnsi" w:hAnsiTheme="minorHAnsi" w:cstheme="minorHAnsi"/>
        </w:rPr>
        <w:t xml:space="preserve"> L’eruzione di un vulcano.</w:t>
      </w:r>
    </w:p>
    <w:p w14:paraId="0CEDABC0" w14:textId="77777777" w:rsidR="00CB20DF" w:rsidRPr="003D4396" w:rsidRDefault="00CB20DF" w:rsidP="00CB20DF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D</w:t>
      </w:r>
      <w:r w:rsidRPr="003D4396">
        <w:rPr>
          <w:rFonts w:asciiTheme="minorHAnsi" w:hAnsiTheme="minorHAnsi" w:cstheme="minorHAnsi"/>
        </w:rPr>
        <w:t xml:space="preserve"> Una frana sottomarina.</w:t>
      </w:r>
    </w:p>
    <w:p w14:paraId="2CA93C12" w14:textId="31DC55A9" w:rsidR="00156A60" w:rsidRPr="00B90D5A" w:rsidRDefault="00CB20DF" w:rsidP="00F47059">
      <w:pPr>
        <w:pStyle w:val="Nessunostileparagrafo"/>
        <w:tabs>
          <w:tab w:val="left" w:pos="255"/>
          <w:tab w:val="left" w:pos="482"/>
          <w:tab w:val="left" w:pos="2353"/>
          <w:tab w:val="left" w:pos="2580"/>
          <w:tab w:val="right" w:pos="4422"/>
        </w:tabs>
        <w:suppressAutoHyphens/>
        <w:rPr>
          <w:rFonts w:asciiTheme="minorHAnsi" w:hAnsiTheme="minorHAnsi" w:cstheme="minorHAnsi"/>
        </w:rPr>
      </w:pPr>
      <w:r w:rsidRPr="003D4396">
        <w:rPr>
          <w:rFonts w:asciiTheme="minorHAnsi" w:hAnsiTheme="minorHAnsi" w:cstheme="minorHAnsi"/>
          <w:b/>
          <w:bCs/>
        </w:rPr>
        <w:t>E</w:t>
      </w:r>
      <w:r w:rsidRPr="003D4396">
        <w:rPr>
          <w:rFonts w:asciiTheme="minorHAnsi" w:hAnsiTheme="minorHAnsi" w:cstheme="minorHAnsi"/>
        </w:rPr>
        <w:t xml:space="preserve"> La formazione di una roccia metamorfica.</w:t>
      </w:r>
    </w:p>
    <w:sectPr w:rsidR="00156A60" w:rsidRPr="00B90D5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F80C" w14:textId="77777777" w:rsidR="00292205" w:rsidRDefault="00292205" w:rsidP="00632593">
      <w:r>
        <w:separator/>
      </w:r>
    </w:p>
  </w:endnote>
  <w:endnote w:type="continuationSeparator" w:id="0">
    <w:p w14:paraId="2F0117AD" w14:textId="77777777" w:rsidR="00292205" w:rsidRDefault="00292205" w:rsidP="006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ukOT-Bold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Light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Regular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anukOT-Medium">
    <w:altName w:val="Calibri"/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554" w14:textId="5DB189CC" w:rsidR="00632593" w:rsidRPr="00EC59CB" w:rsidRDefault="00632593">
    <w:pPr>
      <w:pStyle w:val="Pidipagina"/>
      <w:rPr>
        <w:sz w:val="20"/>
        <w:szCs w:val="20"/>
      </w:rPr>
    </w:pPr>
    <w:r w:rsidRPr="00EC59CB">
      <w:rPr>
        <w:sz w:val="20"/>
        <w:szCs w:val="20"/>
      </w:rPr>
      <w:t xml:space="preserve">© </w:t>
    </w:r>
    <w:proofErr w:type="spellStart"/>
    <w:r w:rsidR="00EC59CB" w:rsidRPr="00EC59CB">
      <w:rPr>
        <w:sz w:val="20"/>
        <w:szCs w:val="20"/>
      </w:rPr>
      <w:t>Sanoma</w:t>
    </w:r>
    <w:proofErr w:type="spellEnd"/>
    <w:r w:rsidRPr="00EC59CB">
      <w:rPr>
        <w:sz w:val="20"/>
        <w:szCs w:val="20"/>
      </w:rPr>
      <w:t xml:space="preserve"> Italia S</w:t>
    </w:r>
    <w:r w:rsidR="00EC59CB" w:rsidRPr="00EC59CB">
      <w:rPr>
        <w:sz w:val="20"/>
        <w:szCs w:val="20"/>
      </w:rPr>
      <w:t>.</w:t>
    </w:r>
    <w:r w:rsidRPr="00EC59CB">
      <w:rPr>
        <w:sz w:val="20"/>
        <w:szCs w:val="20"/>
      </w:rPr>
      <w:t>p</w:t>
    </w:r>
    <w:r w:rsidR="00EC59CB" w:rsidRPr="00EC59CB">
      <w:rPr>
        <w:sz w:val="20"/>
        <w:szCs w:val="20"/>
      </w:rPr>
      <w:t>.</w:t>
    </w:r>
    <w:r w:rsidRPr="00EC59CB">
      <w:rPr>
        <w:sz w:val="20"/>
        <w:szCs w:val="20"/>
      </w:rPr>
      <w:t>A</w:t>
    </w:r>
    <w:r w:rsidR="00EC59CB" w:rsidRPr="00EC59CB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FFEC" w14:textId="77777777" w:rsidR="00292205" w:rsidRDefault="00292205" w:rsidP="00632593">
      <w:r>
        <w:separator/>
      </w:r>
    </w:p>
  </w:footnote>
  <w:footnote w:type="continuationSeparator" w:id="0">
    <w:p w14:paraId="4E2D358D" w14:textId="77777777" w:rsidR="00292205" w:rsidRDefault="00292205" w:rsidP="0063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3995"/>
    <w:multiLevelType w:val="hybridMultilevel"/>
    <w:tmpl w:val="AB08C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75B"/>
    <w:multiLevelType w:val="hybridMultilevel"/>
    <w:tmpl w:val="A05A19E0"/>
    <w:lvl w:ilvl="0" w:tplc="16B475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911"/>
    <w:multiLevelType w:val="hybridMultilevel"/>
    <w:tmpl w:val="D662F860"/>
    <w:lvl w:ilvl="0" w:tplc="EC24A1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D"/>
    <w:rsid w:val="000140CD"/>
    <w:rsid w:val="000470DC"/>
    <w:rsid w:val="000555FB"/>
    <w:rsid w:val="00156240"/>
    <w:rsid w:val="00156A60"/>
    <w:rsid w:val="00170A30"/>
    <w:rsid w:val="0018003A"/>
    <w:rsid w:val="0019045F"/>
    <w:rsid w:val="001B5F62"/>
    <w:rsid w:val="001C2A3E"/>
    <w:rsid w:val="00292205"/>
    <w:rsid w:val="002F369E"/>
    <w:rsid w:val="003B6997"/>
    <w:rsid w:val="003D4396"/>
    <w:rsid w:val="004879B0"/>
    <w:rsid w:val="004A7C42"/>
    <w:rsid w:val="005B1221"/>
    <w:rsid w:val="00632593"/>
    <w:rsid w:val="006A2A78"/>
    <w:rsid w:val="006B2AC6"/>
    <w:rsid w:val="007F29DC"/>
    <w:rsid w:val="008813F3"/>
    <w:rsid w:val="00893DE4"/>
    <w:rsid w:val="009C1CB4"/>
    <w:rsid w:val="009E14E1"/>
    <w:rsid w:val="00A013AA"/>
    <w:rsid w:val="00A139BE"/>
    <w:rsid w:val="00A34A22"/>
    <w:rsid w:val="00AB3379"/>
    <w:rsid w:val="00B90D5A"/>
    <w:rsid w:val="00C03A4D"/>
    <w:rsid w:val="00C55A7C"/>
    <w:rsid w:val="00C64A0E"/>
    <w:rsid w:val="00C82625"/>
    <w:rsid w:val="00CB20DF"/>
    <w:rsid w:val="00CC7DCB"/>
    <w:rsid w:val="00CE36C8"/>
    <w:rsid w:val="00E867ED"/>
    <w:rsid w:val="00EC59CB"/>
    <w:rsid w:val="00EF53B4"/>
    <w:rsid w:val="00F2751C"/>
    <w:rsid w:val="00F47059"/>
    <w:rsid w:val="00F552B4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F08"/>
  <w15:chartTrackingRefBased/>
  <w15:docId w15:val="{21640C77-43CF-47D0-A566-38CCBDE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7E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ificheconsegna">
    <w:name w:val="* verifiche consegna"/>
    <w:basedOn w:val="Normale"/>
    <w:uiPriority w:val="99"/>
    <w:rsid w:val="00E867ED"/>
    <w:pPr>
      <w:tabs>
        <w:tab w:val="left" w:pos="283"/>
      </w:tabs>
      <w:suppressAutoHyphens/>
      <w:autoSpaceDE w:val="0"/>
      <w:autoSpaceDN w:val="0"/>
      <w:adjustRightInd w:val="0"/>
      <w:spacing w:after="60" w:line="210" w:lineRule="atLeast"/>
      <w:textAlignment w:val="center"/>
    </w:pPr>
    <w:rPr>
      <w:rFonts w:ascii="SanukOT-Bold" w:hAnsi="SanukOT-Bold" w:cs="SanukOT-Bold"/>
      <w:b/>
      <w:bCs/>
      <w:color w:val="000000"/>
      <w:sz w:val="17"/>
      <w:szCs w:val="17"/>
    </w:rPr>
  </w:style>
  <w:style w:type="paragraph" w:customStyle="1" w:styleId="verifichedomanda">
    <w:name w:val="* verifiche domanda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after="110" w:line="210" w:lineRule="atLeast"/>
      <w:ind w:left="255" w:hanging="255"/>
      <w:textAlignment w:val="center"/>
    </w:pPr>
    <w:rPr>
      <w:rFonts w:ascii="SanukOT-Light" w:hAnsi="SanukOT-Light" w:cs="SanukOT-Light"/>
      <w:color w:val="000000"/>
      <w:sz w:val="17"/>
      <w:szCs w:val="17"/>
    </w:rPr>
  </w:style>
  <w:style w:type="paragraph" w:customStyle="1" w:styleId="verifsceltamul2">
    <w:name w:val="* verif. scelta mul.2"/>
    <w:basedOn w:val="verifichedomanda"/>
    <w:uiPriority w:val="99"/>
    <w:rsid w:val="00E867ED"/>
    <w:pPr>
      <w:tabs>
        <w:tab w:val="clear" w:pos="198"/>
        <w:tab w:val="left" w:pos="482"/>
        <w:tab w:val="left" w:pos="2353"/>
        <w:tab w:val="left" w:pos="2580"/>
      </w:tabs>
      <w:spacing w:after="20"/>
      <w:ind w:left="482" w:hanging="227"/>
    </w:pPr>
  </w:style>
  <w:style w:type="paragraph" w:customStyle="1" w:styleId="SCELTAMULTIPLAGARON">
    <w:name w:val="SCELTA MULTIPLA GARON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before="110" w:after="20" w:line="210" w:lineRule="atLeast"/>
      <w:ind w:left="255" w:hanging="255"/>
      <w:textAlignment w:val="center"/>
    </w:pPr>
    <w:rPr>
      <w:rFonts w:ascii="SanukOT-Regular" w:hAnsi="SanukOT-Regular" w:cs="SanukOT-Regular"/>
      <w:color w:val="000000"/>
      <w:sz w:val="17"/>
      <w:szCs w:val="17"/>
    </w:rPr>
  </w:style>
  <w:style w:type="character" w:customStyle="1" w:styleId="soluzioni">
    <w:name w:val="@ soluzioni #"/>
    <w:uiPriority w:val="99"/>
    <w:rsid w:val="00E867ED"/>
    <w:rPr>
      <w:rFonts w:ascii="SanukOT-Bold" w:hAnsi="SanukOT-Bold" w:cs="SanukOT-Bold"/>
      <w:b/>
      <w:bCs/>
      <w:sz w:val="16"/>
      <w:szCs w:val="16"/>
    </w:rPr>
  </w:style>
  <w:style w:type="character" w:customStyle="1" w:styleId="VERgrigio">
    <w:name w:val="VER # grigio"/>
    <w:uiPriority w:val="99"/>
    <w:rsid w:val="00E867ED"/>
    <w:rPr>
      <w:rFonts w:ascii="SanukOT-Medium" w:hAnsi="SanukOT-Medium" w:cs="SanukOT-Medium"/>
      <w:color w:val="000000"/>
    </w:rPr>
  </w:style>
  <w:style w:type="paragraph" w:customStyle="1" w:styleId="Paragrafobase">
    <w:name w:val="[Paragrafo base]"/>
    <w:basedOn w:val="Normale"/>
    <w:uiPriority w:val="99"/>
    <w:rsid w:val="00E867ED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customStyle="1" w:styleId="Nessunostileparagrafo">
    <w:name w:val="[Nessuno stile paragrafo]"/>
    <w:rsid w:val="00E867E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5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5B63C-022F-4277-B450-5A433DF60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CDB59-9934-49CB-A046-5D7EF276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5B694-D64E-4788-9BD5-BB99B4D0C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40</cp:revision>
  <dcterms:created xsi:type="dcterms:W3CDTF">2020-08-28T12:35:00Z</dcterms:created>
  <dcterms:modified xsi:type="dcterms:W3CDTF">2023-07-20T10:27:00Z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