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3CD16" w14:textId="2F06BC77" w:rsidR="00E3048F" w:rsidRPr="00425B64" w:rsidRDefault="00E3048F" w:rsidP="00E3048F">
      <w:pPr>
        <w:rPr>
          <w:bCs/>
          <w:color w:val="000000"/>
        </w:rPr>
      </w:pPr>
      <w:r>
        <w:rPr>
          <w:rFonts w:eastAsia="OfficinaSerif-Bold" w:cs="OfficinaSerif-Bold"/>
          <w:b/>
          <w:bCs/>
          <w:sz w:val="28"/>
        </w:rPr>
        <w:t>STORIA BIENNIO</w:t>
      </w:r>
      <w:r w:rsidRPr="00425B64">
        <w:rPr>
          <w:rFonts w:eastAsia="OfficinaSerif-Bold" w:cs="OfficinaSerif-Bold"/>
          <w:b/>
          <w:bCs/>
          <w:sz w:val="28"/>
        </w:rPr>
        <w:t xml:space="preserve"> </w:t>
      </w:r>
      <w:r>
        <w:rPr>
          <w:rFonts w:eastAsia="OfficinaSerif-Bold" w:cs="OfficinaSerif-Bold"/>
          <w:b/>
          <w:bCs/>
          <w:sz w:val="28"/>
        </w:rPr>
        <w:t>–</w:t>
      </w:r>
      <w:r w:rsidRPr="00425B64">
        <w:rPr>
          <w:rFonts w:eastAsia="OfficinaSerif-Bold" w:cs="OfficinaSerif-Bold"/>
          <w:b/>
          <w:bCs/>
          <w:sz w:val="28"/>
        </w:rPr>
        <w:t xml:space="preserve"> </w:t>
      </w:r>
      <w:r>
        <w:rPr>
          <w:rFonts w:eastAsia="OfficinaSerif-Bold" w:cs="OfficinaSerif-Bold"/>
          <w:b/>
          <w:bCs/>
          <w:sz w:val="28"/>
        </w:rPr>
        <w:t>SOLUZIONI DEL TEST D’INGRESSO</w:t>
      </w:r>
      <w:r w:rsidRPr="00425B64">
        <w:rPr>
          <w:rFonts w:eastAsia="OfficinaSerif-Bold" w:cs="OfficinaSerif-Bold"/>
          <w:b/>
          <w:bCs/>
          <w:sz w:val="28"/>
        </w:rPr>
        <w:t xml:space="preserve"> - PRIMO ANNO</w:t>
      </w:r>
    </w:p>
    <w:p w14:paraId="3F486D17" w14:textId="77777777" w:rsidR="00FD2A89" w:rsidRPr="00C47318" w:rsidRDefault="00FD2A89" w:rsidP="00EB3232">
      <w:pPr>
        <w:rPr>
          <w:b/>
          <w:color w:val="000000"/>
        </w:rPr>
      </w:pPr>
    </w:p>
    <w:p w14:paraId="588DE7AA" w14:textId="77777777" w:rsidR="00FD2A89" w:rsidRPr="00C47318" w:rsidRDefault="00FD2A89" w:rsidP="00EB3232">
      <w:pPr>
        <w:rPr>
          <w:color w:val="000000"/>
        </w:rPr>
      </w:pPr>
    </w:p>
    <w:p w14:paraId="56FD5C91" w14:textId="77777777" w:rsidR="00FD2A89" w:rsidRPr="00C47318" w:rsidRDefault="00FD2A89" w:rsidP="003A1766">
      <w:pPr>
        <w:pStyle w:val="Titoletto"/>
        <w:spacing w:after="80"/>
      </w:pPr>
      <w:r w:rsidRPr="00C47318">
        <w:t>1.</w:t>
      </w:r>
    </w:p>
    <w:tbl>
      <w:tblPr>
        <w:tblW w:w="9781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2"/>
        <w:gridCol w:w="4819"/>
      </w:tblGrid>
      <w:tr w:rsidR="00FD2A89" w:rsidRPr="00C47318" w14:paraId="4D5F4DB2" w14:textId="77777777" w:rsidTr="00610950">
        <w:trPr>
          <w:trHeight w:val="60"/>
        </w:trPr>
        <w:tc>
          <w:tcPr>
            <w:tcW w:w="496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D51186" w14:textId="284CA180" w:rsidR="00FD2A89" w:rsidRPr="00C47318" w:rsidRDefault="00A026B1" w:rsidP="00962733">
            <w:pPr>
              <w:pStyle w:val="Testo"/>
              <w:spacing w:after="0" w:line="240" w:lineRule="auto"/>
              <w:jc w:val="center"/>
            </w:pPr>
            <w:r w:rsidRPr="00C47318">
              <w:t>d</w:t>
            </w:r>
            <w:r w:rsidR="00962733" w:rsidRPr="00C47318">
              <w:t>ate in ordine cronologico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0E1C45" w14:textId="07820B01" w:rsidR="00FD2A89" w:rsidRPr="00C47318" w:rsidRDefault="00A026B1" w:rsidP="00962733">
            <w:pPr>
              <w:pStyle w:val="Testo"/>
              <w:spacing w:after="0" w:line="240" w:lineRule="auto"/>
              <w:jc w:val="center"/>
            </w:pPr>
            <w:r w:rsidRPr="00C47318">
              <w:t>s</w:t>
            </w:r>
            <w:r w:rsidR="00962733" w:rsidRPr="00C47318">
              <w:t>ecolo di appartenenza</w:t>
            </w:r>
          </w:p>
        </w:tc>
      </w:tr>
      <w:tr w:rsidR="00FD2A89" w:rsidRPr="00C47318" w14:paraId="2F53B2F9" w14:textId="77777777" w:rsidTr="00FD2A89">
        <w:trPr>
          <w:trHeight w:hRule="exact" w:val="567"/>
        </w:trPr>
        <w:tc>
          <w:tcPr>
            <w:tcW w:w="496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347C34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f. 1000 a.C.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8DCF39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X sec. a.C.</w:t>
            </w:r>
          </w:p>
        </w:tc>
      </w:tr>
      <w:tr w:rsidR="00FD2A89" w:rsidRPr="00C47318" w14:paraId="40B33B8C" w14:textId="77777777" w:rsidTr="00FD2A89">
        <w:trPr>
          <w:trHeight w:hRule="exact" w:val="567"/>
        </w:trPr>
        <w:tc>
          <w:tcPr>
            <w:tcW w:w="496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05B833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a. 500 a.C.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7849C8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V sec. a.C.</w:t>
            </w:r>
          </w:p>
        </w:tc>
      </w:tr>
      <w:tr w:rsidR="00FD2A89" w:rsidRPr="00C47318" w14:paraId="79854D72" w14:textId="77777777" w:rsidTr="00FD2A89">
        <w:trPr>
          <w:trHeight w:hRule="exact" w:val="567"/>
        </w:trPr>
        <w:tc>
          <w:tcPr>
            <w:tcW w:w="496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00450C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c. 10 a.C.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65B960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I sec. a.C.</w:t>
            </w:r>
          </w:p>
        </w:tc>
      </w:tr>
      <w:tr w:rsidR="00FD2A89" w:rsidRPr="00C47318" w14:paraId="083289C8" w14:textId="77777777" w:rsidTr="00FD2A89">
        <w:trPr>
          <w:trHeight w:hRule="exact" w:val="567"/>
        </w:trPr>
        <w:tc>
          <w:tcPr>
            <w:tcW w:w="496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F909C0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g. 1200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7BDA1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XII sec.</w:t>
            </w:r>
          </w:p>
        </w:tc>
      </w:tr>
      <w:tr w:rsidR="00FD2A89" w:rsidRPr="00C47318" w14:paraId="38593719" w14:textId="77777777" w:rsidTr="00FD2A89">
        <w:trPr>
          <w:trHeight w:hRule="exact" w:val="567"/>
        </w:trPr>
        <w:tc>
          <w:tcPr>
            <w:tcW w:w="496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DC6B4A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e. 1700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0CC11C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XVII sec.</w:t>
            </w:r>
          </w:p>
        </w:tc>
      </w:tr>
      <w:tr w:rsidR="00FD2A89" w:rsidRPr="00C47318" w14:paraId="757946C7" w14:textId="77777777" w:rsidTr="00FD2A89">
        <w:trPr>
          <w:trHeight w:hRule="exact" w:val="567"/>
        </w:trPr>
        <w:tc>
          <w:tcPr>
            <w:tcW w:w="496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A39173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d. 1950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0FBAAD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XX sec.</w:t>
            </w:r>
          </w:p>
        </w:tc>
      </w:tr>
      <w:tr w:rsidR="00FD2A89" w:rsidRPr="00C47318" w14:paraId="33A97673" w14:textId="77777777" w:rsidTr="00FD2A89">
        <w:trPr>
          <w:trHeight w:hRule="exact" w:val="567"/>
        </w:trPr>
        <w:tc>
          <w:tcPr>
            <w:tcW w:w="496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9D2885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b. 2001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284344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XXI sec.</w:t>
            </w:r>
          </w:p>
        </w:tc>
      </w:tr>
    </w:tbl>
    <w:p w14:paraId="0731DF17" w14:textId="77777777" w:rsidR="00FD2A89" w:rsidRPr="00C47318" w:rsidRDefault="00FD2A89" w:rsidP="003A1766">
      <w:pPr>
        <w:pStyle w:val="Testo"/>
        <w:spacing w:after="0" w:line="240" w:lineRule="auto"/>
      </w:pPr>
    </w:p>
    <w:p w14:paraId="1F482982" w14:textId="77777777" w:rsidR="00FD2A89" w:rsidRPr="00C47318" w:rsidRDefault="00FD2A89" w:rsidP="003A1766">
      <w:pPr>
        <w:pStyle w:val="Titoletto"/>
        <w:spacing w:after="80"/>
      </w:pPr>
      <w:r w:rsidRPr="00C47318">
        <w:t>2.</w:t>
      </w:r>
    </w:p>
    <w:p w14:paraId="2E6D23E3" w14:textId="77777777" w:rsidR="00FD2A89" w:rsidRPr="00C47318" w:rsidRDefault="00FD2A89" w:rsidP="003A1766">
      <w:pPr>
        <w:pStyle w:val="Sottotitolo"/>
        <w:spacing w:before="0" w:after="0" w:line="240" w:lineRule="auto"/>
      </w:pPr>
      <w:r w:rsidRPr="00C47318">
        <w:t>1.g; 2.c; 3.b; 4.e; 5.d; 6.a; 7.f</w:t>
      </w:r>
    </w:p>
    <w:p w14:paraId="2C069621" w14:textId="77777777" w:rsidR="00FD2A89" w:rsidRPr="00C47318" w:rsidRDefault="00FD2A89" w:rsidP="003A1766">
      <w:pPr>
        <w:pStyle w:val="Sottotitolo"/>
        <w:spacing w:before="0" w:after="0" w:line="240" w:lineRule="auto"/>
      </w:pPr>
    </w:p>
    <w:p w14:paraId="16F44BA8" w14:textId="2130C54F" w:rsidR="008E5C94" w:rsidRPr="00C47318" w:rsidRDefault="00FD2A89" w:rsidP="003A1766">
      <w:pPr>
        <w:pStyle w:val="Titoletto"/>
        <w:spacing w:after="80"/>
      </w:pPr>
      <w:r w:rsidRPr="00C47318">
        <w:t>3.</w:t>
      </w:r>
    </w:p>
    <w:p w14:paraId="70A9295B" w14:textId="3FF6C94B" w:rsidR="008E5C94" w:rsidRPr="00C47318" w:rsidRDefault="008E5C94" w:rsidP="003A1766">
      <w:pPr>
        <w:pStyle w:val="Titoletto"/>
        <w:spacing w:after="80"/>
      </w:pPr>
      <w:r w:rsidRPr="00C47318">
        <w:rPr>
          <w:noProof/>
        </w:rPr>
        <w:drawing>
          <wp:inline distT="0" distB="0" distL="0" distR="0" wp14:anchorId="7454ACFA" wp14:editId="09D15D59">
            <wp:extent cx="2956560" cy="168946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8048" cy="169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5114B" w14:textId="77777777" w:rsidR="008E5C94" w:rsidRPr="00C47318" w:rsidRDefault="008E5C94" w:rsidP="003A1766">
      <w:pPr>
        <w:pStyle w:val="Titoletto"/>
        <w:spacing w:after="80"/>
      </w:pPr>
    </w:p>
    <w:p w14:paraId="216FD683" w14:textId="77777777" w:rsidR="00FD2A89" w:rsidRPr="00C47318" w:rsidRDefault="00FD2A89" w:rsidP="003A1766">
      <w:pPr>
        <w:pStyle w:val="Titoletto"/>
        <w:spacing w:after="80"/>
      </w:pPr>
      <w:r w:rsidRPr="00C47318">
        <w:t>4.</w:t>
      </w:r>
    </w:p>
    <w:p w14:paraId="5A85360E" w14:textId="77777777" w:rsidR="00FD2A89" w:rsidRPr="00C47318" w:rsidRDefault="00FD2A89" w:rsidP="003A1766">
      <w:pPr>
        <w:pStyle w:val="Sottotitolo"/>
        <w:spacing w:before="0" w:after="0" w:line="240" w:lineRule="auto"/>
      </w:pPr>
      <w:r w:rsidRPr="00C47318">
        <w:t>1.d; 2.f; 3.b; 4.c; 5.e; 6.a</w:t>
      </w:r>
    </w:p>
    <w:p w14:paraId="4377A874" w14:textId="77777777" w:rsidR="00FD2A89" w:rsidRPr="00C47318" w:rsidRDefault="00FD2A89" w:rsidP="003A1766">
      <w:pPr>
        <w:pStyle w:val="Sottotitolo"/>
        <w:spacing w:before="0" w:after="0" w:line="240" w:lineRule="auto"/>
      </w:pPr>
    </w:p>
    <w:p w14:paraId="60863D29" w14:textId="77777777" w:rsidR="00FD2A89" w:rsidRPr="00C47318" w:rsidRDefault="00FD2A89" w:rsidP="003A1766">
      <w:pPr>
        <w:pStyle w:val="Titoletto"/>
        <w:spacing w:after="80"/>
      </w:pPr>
      <w:r w:rsidRPr="00C47318">
        <w:t>5.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1537"/>
        <w:gridCol w:w="1538"/>
        <w:gridCol w:w="1537"/>
        <w:gridCol w:w="1538"/>
      </w:tblGrid>
      <w:tr w:rsidR="00FD2A89" w:rsidRPr="00C47318" w14:paraId="45324DB4" w14:textId="77777777" w:rsidTr="00610950">
        <w:trPr>
          <w:trHeight w:val="283"/>
        </w:trPr>
        <w:tc>
          <w:tcPr>
            <w:tcW w:w="269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E531A0" w14:textId="77777777" w:rsidR="00FD2A89" w:rsidRPr="00C47318" w:rsidRDefault="00FD2A89" w:rsidP="00962733">
            <w:pPr>
              <w:pStyle w:val="Testo"/>
              <w:spacing w:after="0" w:line="240" w:lineRule="auto"/>
              <w:ind w:left="0" w:firstLine="0"/>
              <w:jc w:val="center"/>
            </w:pPr>
            <w:r w:rsidRPr="00C47318">
              <w:t>fenomeno</w:t>
            </w:r>
          </w:p>
        </w:tc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AD97E6" w14:textId="77777777" w:rsidR="00FD2A89" w:rsidRPr="00C47318" w:rsidRDefault="00FD2A89" w:rsidP="00962733">
            <w:pPr>
              <w:pStyle w:val="Testo"/>
              <w:spacing w:after="0" w:line="240" w:lineRule="auto"/>
              <w:ind w:left="0" w:firstLine="0"/>
              <w:jc w:val="center"/>
            </w:pPr>
            <w:r w:rsidRPr="00C47318">
              <w:t>società</w:t>
            </w: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9250D" w14:textId="77777777" w:rsidR="00FD2A89" w:rsidRPr="00C47318" w:rsidRDefault="00FD2A89" w:rsidP="00962733">
            <w:pPr>
              <w:pStyle w:val="Testo"/>
              <w:spacing w:after="0" w:line="240" w:lineRule="auto"/>
              <w:ind w:left="0" w:firstLine="0"/>
              <w:jc w:val="center"/>
            </w:pPr>
            <w:r w:rsidRPr="00C47318">
              <w:t>politica</w:t>
            </w:r>
          </w:p>
        </w:tc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F3D0A" w14:textId="77777777" w:rsidR="00FD2A89" w:rsidRPr="00C47318" w:rsidRDefault="00FD2A89" w:rsidP="00962733">
            <w:pPr>
              <w:pStyle w:val="Testo"/>
              <w:spacing w:after="0" w:line="240" w:lineRule="auto"/>
              <w:ind w:left="0" w:firstLine="0"/>
              <w:jc w:val="center"/>
            </w:pPr>
            <w:r w:rsidRPr="00C47318">
              <w:t>economia</w:t>
            </w: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D56FE5" w14:textId="77777777" w:rsidR="00FD2A89" w:rsidRPr="00C47318" w:rsidRDefault="00FD2A89" w:rsidP="00962733">
            <w:pPr>
              <w:pStyle w:val="Testo"/>
              <w:spacing w:after="0" w:line="240" w:lineRule="auto"/>
              <w:ind w:left="0" w:firstLine="0"/>
              <w:jc w:val="center"/>
            </w:pPr>
            <w:r w:rsidRPr="00C47318">
              <w:t>cultura</w:t>
            </w:r>
          </w:p>
        </w:tc>
      </w:tr>
      <w:tr w:rsidR="00FD2A89" w:rsidRPr="00C47318" w14:paraId="3307B367" w14:textId="77777777" w:rsidTr="00F4004D">
        <w:trPr>
          <w:trHeight w:val="303"/>
        </w:trPr>
        <w:tc>
          <w:tcPr>
            <w:tcW w:w="269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14:paraId="35DBBDFF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left"/>
            </w:pPr>
            <w:r w:rsidRPr="00C47318">
              <w:t xml:space="preserve">Rinascimento </w:t>
            </w:r>
          </w:p>
        </w:tc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4A149DAD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13F1DEFA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</w:p>
        </w:tc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4103CA3A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4971EFC2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  <w:r w:rsidRPr="00C47318">
              <w:t>X</w:t>
            </w:r>
          </w:p>
        </w:tc>
      </w:tr>
      <w:tr w:rsidR="00FD2A89" w:rsidRPr="00C47318" w14:paraId="607E987C" w14:textId="77777777" w:rsidTr="00F4004D">
        <w:trPr>
          <w:trHeight w:val="303"/>
        </w:trPr>
        <w:tc>
          <w:tcPr>
            <w:tcW w:w="269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14:paraId="497A4CA9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left"/>
            </w:pPr>
            <w:r w:rsidRPr="00C47318">
              <w:lastRenderedPageBreak/>
              <w:t>rivoluzione industriale</w:t>
            </w:r>
          </w:p>
        </w:tc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73DBCBDA" w14:textId="769928D0" w:rsidR="00FD2A89" w:rsidRPr="00C47318" w:rsidRDefault="008C60E4" w:rsidP="003A1766">
            <w:pPr>
              <w:pStyle w:val="Testo"/>
              <w:spacing w:after="0" w:line="240" w:lineRule="auto"/>
              <w:ind w:left="0" w:firstLine="0"/>
              <w:jc w:val="center"/>
            </w:pPr>
            <w:r w:rsidRPr="00C47318">
              <w:t>X</w:t>
            </w: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52286FF1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</w:p>
        </w:tc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745B533A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  <w:r w:rsidRPr="00C47318">
              <w:t>X</w:t>
            </w: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6E94E0BD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</w:p>
        </w:tc>
      </w:tr>
      <w:tr w:rsidR="00FD2A89" w:rsidRPr="00C47318" w14:paraId="24CDBCC6" w14:textId="77777777" w:rsidTr="00F4004D">
        <w:trPr>
          <w:trHeight w:val="303"/>
        </w:trPr>
        <w:tc>
          <w:tcPr>
            <w:tcW w:w="269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14:paraId="73ACC78D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left"/>
            </w:pPr>
            <w:r w:rsidRPr="00C47318">
              <w:t>schiavitù</w:t>
            </w:r>
          </w:p>
        </w:tc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46706BC0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  <w:r w:rsidRPr="00C47318">
              <w:t>X</w:t>
            </w: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61E28495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</w:p>
        </w:tc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4A052E2E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  <w:r w:rsidRPr="00C47318">
              <w:t>X</w:t>
            </w: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43C983B0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</w:p>
        </w:tc>
      </w:tr>
      <w:tr w:rsidR="00FD2A89" w:rsidRPr="00C47318" w14:paraId="2A4CB271" w14:textId="77777777" w:rsidTr="00F4004D">
        <w:trPr>
          <w:trHeight w:val="303"/>
        </w:trPr>
        <w:tc>
          <w:tcPr>
            <w:tcW w:w="269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14:paraId="03CFB680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left"/>
            </w:pPr>
            <w:r w:rsidRPr="00C47318">
              <w:t xml:space="preserve">suffragio universale </w:t>
            </w:r>
          </w:p>
        </w:tc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5298F350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50BB2159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  <w:r w:rsidRPr="00C47318">
              <w:t>X</w:t>
            </w:r>
          </w:p>
        </w:tc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35FB32A4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00D29938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</w:p>
        </w:tc>
      </w:tr>
    </w:tbl>
    <w:p w14:paraId="5B665C43" w14:textId="77777777" w:rsidR="00FD2A89" w:rsidRPr="00C47318" w:rsidRDefault="00FD2A89" w:rsidP="003A1766">
      <w:pPr>
        <w:pStyle w:val="Testo"/>
        <w:spacing w:after="0" w:line="240" w:lineRule="auto"/>
      </w:pPr>
    </w:p>
    <w:p w14:paraId="00EE5910" w14:textId="77777777" w:rsidR="00FD2A89" w:rsidRPr="00C47318" w:rsidRDefault="00FD2A89" w:rsidP="003A1766">
      <w:pPr>
        <w:pStyle w:val="Titoletto"/>
        <w:spacing w:after="80"/>
      </w:pPr>
      <w:r w:rsidRPr="00C47318">
        <w:t>6.</w:t>
      </w:r>
    </w:p>
    <w:p w14:paraId="52DB6705" w14:textId="77777777" w:rsidR="00FD2A89" w:rsidRPr="00C47318" w:rsidRDefault="00FD2A89" w:rsidP="003A1766">
      <w:pPr>
        <w:autoSpaceDE w:val="0"/>
        <w:autoSpaceDN w:val="0"/>
        <w:adjustRightInd w:val="0"/>
        <w:rPr>
          <w:b/>
          <w:bCs/>
          <w:color w:val="000000"/>
          <w:szCs w:val="18"/>
        </w:rPr>
      </w:pPr>
      <w:r w:rsidRPr="00C47318">
        <w:rPr>
          <w:b/>
          <w:bCs/>
          <w:color w:val="000000"/>
          <w:szCs w:val="18"/>
        </w:rPr>
        <w:t>Esempio di soluzione</w:t>
      </w:r>
    </w:p>
    <w:p w14:paraId="460C0B1A" w14:textId="7FCCCAA3" w:rsidR="00AC708A" w:rsidRPr="00C47318" w:rsidRDefault="00FD2A89" w:rsidP="003A1766">
      <w:pPr>
        <w:autoSpaceDE w:val="0"/>
        <w:autoSpaceDN w:val="0"/>
        <w:adjustRightInd w:val="0"/>
        <w:rPr>
          <w:color w:val="000000"/>
          <w:szCs w:val="18"/>
        </w:rPr>
      </w:pPr>
      <w:r w:rsidRPr="00C47318">
        <w:rPr>
          <w:color w:val="000000"/>
          <w:szCs w:val="18"/>
        </w:rPr>
        <w:t>La scrittura</w:t>
      </w:r>
      <w:r w:rsidR="00AC708A" w:rsidRPr="00C47318">
        <w:rPr>
          <w:color w:val="000000"/>
          <w:szCs w:val="18"/>
        </w:rPr>
        <w:t xml:space="preserve"> </w:t>
      </w:r>
      <w:r w:rsidRPr="00C47318">
        <w:rPr>
          <w:color w:val="000000"/>
          <w:szCs w:val="18"/>
        </w:rPr>
        <w:t>na</w:t>
      </w:r>
      <w:r w:rsidR="00962733" w:rsidRPr="00C47318">
        <w:rPr>
          <w:color w:val="000000"/>
          <w:szCs w:val="18"/>
        </w:rPr>
        <w:t>sc</w:t>
      </w:r>
      <w:r w:rsidRPr="00C47318">
        <w:rPr>
          <w:color w:val="000000"/>
          <w:szCs w:val="18"/>
        </w:rPr>
        <w:t>e per esigenze pratiche,</w:t>
      </w:r>
      <w:r w:rsidR="00AC708A" w:rsidRPr="00C47318">
        <w:rPr>
          <w:color w:val="000000"/>
          <w:szCs w:val="18"/>
        </w:rPr>
        <w:t xml:space="preserve"> come strumento di </w:t>
      </w:r>
      <w:r w:rsidR="00AC708A" w:rsidRPr="00C47318">
        <w:rPr>
          <w:b/>
          <w:bCs/>
          <w:color w:val="000000"/>
          <w:szCs w:val="18"/>
        </w:rPr>
        <w:t>registrazione</w:t>
      </w:r>
      <w:r w:rsidR="00AC708A" w:rsidRPr="00C47318">
        <w:rPr>
          <w:color w:val="000000"/>
          <w:szCs w:val="18"/>
        </w:rPr>
        <w:t xml:space="preserve"> di oggetti, </w:t>
      </w:r>
      <w:r w:rsidR="00AC708A" w:rsidRPr="00C47318">
        <w:rPr>
          <w:b/>
          <w:bCs/>
          <w:color w:val="000000"/>
          <w:szCs w:val="18"/>
        </w:rPr>
        <w:t>merci</w:t>
      </w:r>
      <w:r w:rsidR="00AC708A" w:rsidRPr="00C47318">
        <w:rPr>
          <w:color w:val="000000"/>
          <w:szCs w:val="18"/>
        </w:rPr>
        <w:t xml:space="preserve"> </w:t>
      </w:r>
      <w:r w:rsidR="00F4004D">
        <w:rPr>
          <w:color w:val="000000"/>
          <w:szCs w:val="18"/>
        </w:rPr>
        <w:br/>
      </w:r>
      <w:r w:rsidR="00AC708A" w:rsidRPr="00C47318">
        <w:rPr>
          <w:color w:val="000000"/>
          <w:szCs w:val="18"/>
        </w:rPr>
        <w:t xml:space="preserve">e </w:t>
      </w:r>
      <w:r w:rsidR="00AC708A" w:rsidRPr="00C47318">
        <w:rPr>
          <w:b/>
          <w:bCs/>
          <w:color w:val="000000"/>
          <w:szCs w:val="18"/>
        </w:rPr>
        <w:t>informazioni</w:t>
      </w:r>
      <w:r w:rsidR="00AC708A" w:rsidRPr="00C47318">
        <w:rPr>
          <w:color w:val="000000"/>
          <w:szCs w:val="18"/>
        </w:rPr>
        <w:t>. Oltre a queste funzioni economiche, perm</w:t>
      </w:r>
      <w:r w:rsidR="00F4004D">
        <w:rPr>
          <w:color w:val="000000"/>
          <w:szCs w:val="18"/>
        </w:rPr>
        <w:t>ett</w:t>
      </w:r>
      <w:r w:rsidR="00AC708A" w:rsidRPr="00C47318">
        <w:rPr>
          <w:color w:val="000000"/>
          <w:szCs w:val="18"/>
        </w:rPr>
        <w:t>e di fissare in modo stabile le norme s</w:t>
      </w:r>
      <w:r w:rsidR="00F4004D">
        <w:rPr>
          <w:color w:val="000000"/>
          <w:szCs w:val="18"/>
        </w:rPr>
        <w:br/>
      </w:r>
      <w:r w:rsidR="00AC708A" w:rsidRPr="00C47318">
        <w:rPr>
          <w:color w:val="000000"/>
          <w:szCs w:val="18"/>
        </w:rPr>
        <w:t xml:space="preserve">u cui si regge la vita di una comunità, attraverso la redazione dei primi </w:t>
      </w:r>
      <w:r w:rsidR="00AC708A" w:rsidRPr="00C47318">
        <w:rPr>
          <w:b/>
          <w:bCs/>
          <w:color w:val="000000"/>
          <w:szCs w:val="18"/>
        </w:rPr>
        <w:t>codici legislativi</w:t>
      </w:r>
      <w:r w:rsidR="00AC708A" w:rsidRPr="00C47318">
        <w:rPr>
          <w:color w:val="000000"/>
          <w:szCs w:val="18"/>
        </w:rPr>
        <w:t>.</w:t>
      </w:r>
    </w:p>
    <w:p w14:paraId="5712B30B" w14:textId="6E86CE5E" w:rsidR="00FD2A89" w:rsidRPr="00C47318" w:rsidRDefault="00AC708A" w:rsidP="003A1766">
      <w:pPr>
        <w:autoSpaceDE w:val="0"/>
        <w:autoSpaceDN w:val="0"/>
        <w:adjustRightInd w:val="0"/>
        <w:rPr>
          <w:bCs/>
          <w:szCs w:val="18"/>
        </w:rPr>
      </w:pPr>
      <w:r w:rsidRPr="00C47318">
        <w:rPr>
          <w:color w:val="000000"/>
          <w:szCs w:val="18"/>
        </w:rPr>
        <w:t xml:space="preserve">La nascita della scrittura </w:t>
      </w:r>
      <w:r w:rsidR="00962733" w:rsidRPr="00C47318">
        <w:rPr>
          <w:color w:val="000000"/>
          <w:szCs w:val="18"/>
        </w:rPr>
        <w:t xml:space="preserve">ha </w:t>
      </w:r>
      <w:r w:rsidRPr="00C47318">
        <w:rPr>
          <w:color w:val="000000"/>
          <w:szCs w:val="18"/>
        </w:rPr>
        <w:t xml:space="preserve">anche </w:t>
      </w:r>
      <w:r w:rsidR="00FD2A89" w:rsidRPr="00C47318">
        <w:rPr>
          <w:color w:val="000000"/>
          <w:szCs w:val="18"/>
        </w:rPr>
        <w:t>un enorme significato culturale</w:t>
      </w:r>
      <w:r w:rsidRPr="00C47318">
        <w:rPr>
          <w:color w:val="000000"/>
          <w:szCs w:val="18"/>
        </w:rPr>
        <w:t xml:space="preserve"> per l’intera storia dell’umanità</w:t>
      </w:r>
      <w:r w:rsidR="00FD2A89" w:rsidRPr="00C47318">
        <w:rPr>
          <w:color w:val="000000"/>
          <w:szCs w:val="18"/>
        </w:rPr>
        <w:t>: consent</w:t>
      </w:r>
      <w:r w:rsidR="00962733" w:rsidRPr="00C47318">
        <w:rPr>
          <w:color w:val="000000"/>
          <w:szCs w:val="18"/>
        </w:rPr>
        <w:t>e</w:t>
      </w:r>
      <w:r w:rsidR="00FD2A89" w:rsidRPr="00C47318">
        <w:rPr>
          <w:color w:val="000000"/>
          <w:szCs w:val="18"/>
        </w:rPr>
        <w:t xml:space="preserve"> l</w:t>
      </w:r>
      <w:r w:rsidR="00BB66BD" w:rsidRPr="00C47318">
        <w:rPr>
          <w:color w:val="000000"/>
          <w:szCs w:val="18"/>
        </w:rPr>
        <w:t>’</w:t>
      </w:r>
      <w:r w:rsidR="00FD2A89" w:rsidRPr="00C47318">
        <w:rPr>
          <w:b/>
          <w:bCs/>
          <w:color w:val="000000"/>
          <w:szCs w:val="18"/>
        </w:rPr>
        <w:t>accumulo delle conoscenze</w:t>
      </w:r>
      <w:r w:rsidR="00FD2A89" w:rsidRPr="00C47318">
        <w:rPr>
          <w:color w:val="000000"/>
          <w:szCs w:val="18"/>
        </w:rPr>
        <w:t xml:space="preserve">, la loro </w:t>
      </w:r>
      <w:r w:rsidR="00FD2A89" w:rsidRPr="00C47318">
        <w:rPr>
          <w:b/>
          <w:bCs/>
          <w:color w:val="000000"/>
          <w:szCs w:val="18"/>
        </w:rPr>
        <w:t>trasmissione</w:t>
      </w:r>
      <w:r w:rsidR="00FD2A89" w:rsidRPr="00C47318">
        <w:rPr>
          <w:color w:val="000000"/>
          <w:szCs w:val="18"/>
        </w:rPr>
        <w:t xml:space="preserve">, la </w:t>
      </w:r>
      <w:r w:rsidR="00FD2A89" w:rsidRPr="00C47318">
        <w:rPr>
          <w:b/>
          <w:bCs/>
          <w:color w:val="000000"/>
          <w:szCs w:val="18"/>
        </w:rPr>
        <w:t>circolazione delle informazioni</w:t>
      </w:r>
      <w:r w:rsidR="00FD2A89" w:rsidRPr="00C47318">
        <w:rPr>
          <w:color w:val="000000"/>
          <w:szCs w:val="18"/>
        </w:rPr>
        <w:t xml:space="preserve">, la </w:t>
      </w:r>
      <w:r w:rsidR="00FD2A89" w:rsidRPr="00C47318">
        <w:rPr>
          <w:b/>
          <w:bCs/>
          <w:color w:val="000000"/>
          <w:szCs w:val="18"/>
        </w:rPr>
        <w:t>conservazione</w:t>
      </w:r>
      <w:r w:rsidR="00FD2A89" w:rsidRPr="00C47318">
        <w:rPr>
          <w:color w:val="000000"/>
          <w:szCs w:val="18"/>
        </w:rPr>
        <w:t xml:space="preserve"> di una traccia delle cose accadute, rendendo disponibile una “</w:t>
      </w:r>
      <w:r w:rsidR="00FD2A89" w:rsidRPr="00C47318">
        <w:rPr>
          <w:b/>
          <w:bCs/>
          <w:color w:val="000000"/>
          <w:szCs w:val="18"/>
        </w:rPr>
        <w:t>memoria</w:t>
      </w:r>
      <w:r w:rsidR="00FD2A89" w:rsidRPr="00C47318">
        <w:rPr>
          <w:color w:val="000000"/>
          <w:szCs w:val="18"/>
        </w:rPr>
        <w:t xml:space="preserve"> esterna” </w:t>
      </w:r>
      <w:r w:rsidR="00F4004D">
        <w:rPr>
          <w:color w:val="000000"/>
          <w:szCs w:val="18"/>
        </w:rPr>
        <w:br/>
      </w:r>
      <w:r w:rsidR="00FD2A89" w:rsidRPr="00C47318">
        <w:rPr>
          <w:color w:val="000000"/>
          <w:szCs w:val="18"/>
        </w:rPr>
        <w:t>al cervello umano. Inoltre, la scrittura</w:t>
      </w:r>
      <w:r w:rsidR="00BB66BD" w:rsidRPr="00C47318">
        <w:rPr>
          <w:color w:val="000000"/>
          <w:szCs w:val="18"/>
        </w:rPr>
        <w:t xml:space="preserve">, in quanto strumento che permette di </w:t>
      </w:r>
      <w:r w:rsidR="00BB66BD" w:rsidRPr="00C47318">
        <w:rPr>
          <w:b/>
          <w:bCs/>
          <w:color w:val="000000"/>
          <w:szCs w:val="18"/>
        </w:rPr>
        <w:t>far circolare le idee</w:t>
      </w:r>
      <w:r w:rsidR="00BB66BD" w:rsidRPr="00C47318">
        <w:rPr>
          <w:color w:val="000000"/>
          <w:szCs w:val="18"/>
        </w:rPr>
        <w:t>,</w:t>
      </w:r>
      <w:r w:rsidR="00FD2A89" w:rsidRPr="00C47318">
        <w:rPr>
          <w:color w:val="000000"/>
          <w:szCs w:val="18"/>
        </w:rPr>
        <w:t xml:space="preserve"> </w:t>
      </w:r>
      <w:r w:rsidR="00BB66BD" w:rsidRPr="00C47318">
        <w:rPr>
          <w:color w:val="000000"/>
          <w:szCs w:val="18"/>
        </w:rPr>
        <w:t>rappresenta</w:t>
      </w:r>
      <w:r w:rsidR="00FD2A89" w:rsidRPr="00C47318">
        <w:rPr>
          <w:color w:val="000000"/>
          <w:szCs w:val="18"/>
        </w:rPr>
        <w:t xml:space="preserve"> un </w:t>
      </w:r>
      <w:r w:rsidR="00FD2A89" w:rsidRPr="00C47318">
        <w:rPr>
          <w:bCs/>
          <w:szCs w:val="18"/>
        </w:rPr>
        <w:t xml:space="preserve">veicolo fondamentale di </w:t>
      </w:r>
      <w:r w:rsidR="00FD2A89" w:rsidRPr="00C47318">
        <w:rPr>
          <w:b/>
          <w:szCs w:val="18"/>
        </w:rPr>
        <w:t>espressione culturale e artistica</w:t>
      </w:r>
      <w:r w:rsidR="00FD2A89" w:rsidRPr="00C47318">
        <w:rPr>
          <w:bCs/>
          <w:szCs w:val="18"/>
        </w:rPr>
        <w:t>.</w:t>
      </w:r>
    </w:p>
    <w:p w14:paraId="036B9B98" w14:textId="77777777" w:rsidR="00FD2A89" w:rsidRPr="00C47318" w:rsidRDefault="00FD2A89" w:rsidP="003A1766">
      <w:pPr>
        <w:autoSpaceDE w:val="0"/>
        <w:autoSpaceDN w:val="0"/>
        <w:adjustRightInd w:val="0"/>
        <w:rPr>
          <w:bCs/>
          <w:color w:val="000000"/>
          <w:szCs w:val="18"/>
        </w:rPr>
      </w:pPr>
    </w:p>
    <w:p w14:paraId="523CCD97" w14:textId="77777777" w:rsidR="00FD2A89" w:rsidRPr="00C47318" w:rsidRDefault="00FD2A89" w:rsidP="003A1766">
      <w:pPr>
        <w:pStyle w:val="Titoletto"/>
        <w:spacing w:after="80"/>
      </w:pPr>
      <w:r w:rsidRPr="00C47318">
        <w:t>7.</w:t>
      </w:r>
    </w:p>
    <w:p w14:paraId="588CE0D7" w14:textId="248080EA" w:rsidR="00D476DC" w:rsidRDefault="003A1766" w:rsidP="00F4004D">
      <w:pPr>
        <w:pStyle w:val="Testo"/>
        <w:spacing w:after="0" w:line="240" w:lineRule="auto"/>
        <w:ind w:left="0" w:firstLine="0"/>
      </w:pPr>
      <w:r w:rsidRPr="00C47318">
        <w:t>1.a; 2.c; 3.c</w:t>
      </w:r>
    </w:p>
    <w:p w14:paraId="70DE63A7" w14:textId="1EA1E4EC" w:rsidR="00477178" w:rsidRDefault="00477178" w:rsidP="00F4004D">
      <w:pPr>
        <w:pStyle w:val="Testo"/>
        <w:spacing w:after="0" w:line="240" w:lineRule="auto"/>
        <w:ind w:left="0" w:firstLine="0"/>
      </w:pPr>
    </w:p>
    <w:p w14:paraId="43D7F0E6" w14:textId="4E41861D" w:rsidR="00477178" w:rsidRDefault="00477178" w:rsidP="00F4004D">
      <w:pPr>
        <w:pStyle w:val="Testo"/>
        <w:spacing w:after="0" w:line="240" w:lineRule="auto"/>
        <w:ind w:left="0" w:firstLine="0"/>
      </w:pPr>
    </w:p>
    <w:p w14:paraId="4A79C549" w14:textId="0DB5C855" w:rsidR="00477178" w:rsidRPr="00933009" w:rsidRDefault="00477178" w:rsidP="00477178">
      <w:pPr>
        <w:rPr>
          <w:b/>
          <w:bCs/>
          <w:color w:val="000000" w:themeColor="text1"/>
        </w:rPr>
      </w:pPr>
      <w:r w:rsidRPr="00933009">
        <w:rPr>
          <w:b/>
          <w:bCs/>
          <w:color w:val="000000" w:themeColor="text1"/>
        </w:rPr>
        <w:t>GRIGLI</w:t>
      </w:r>
      <w:r>
        <w:rPr>
          <w:b/>
          <w:bCs/>
          <w:color w:val="000000" w:themeColor="text1"/>
        </w:rPr>
        <w:t>A</w:t>
      </w:r>
      <w:r w:rsidRPr="00933009">
        <w:rPr>
          <w:b/>
          <w:bCs/>
          <w:color w:val="000000" w:themeColor="text1"/>
        </w:rPr>
        <w:t xml:space="preserve"> PER LA VALUTAZIONE DE</w:t>
      </w:r>
      <w:r>
        <w:rPr>
          <w:b/>
          <w:bCs/>
          <w:color w:val="000000" w:themeColor="text1"/>
        </w:rPr>
        <w:t>L</w:t>
      </w:r>
      <w:r w:rsidRPr="00933009">
        <w:rPr>
          <w:b/>
          <w:bCs/>
          <w:color w:val="000000" w:themeColor="text1"/>
        </w:rPr>
        <w:t xml:space="preserve"> TEST D’INGRESSO</w:t>
      </w:r>
      <w:r>
        <w:rPr>
          <w:b/>
          <w:bCs/>
          <w:color w:val="000000" w:themeColor="text1"/>
        </w:rPr>
        <w:t xml:space="preserve"> – PRIMO ANNO</w:t>
      </w:r>
    </w:p>
    <w:p w14:paraId="57939567" w14:textId="11D329BE" w:rsidR="00477178" w:rsidRPr="00933009" w:rsidRDefault="00477178" w:rsidP="00477178">
      <w:pPr>
        <w:rPr>
          <w:b/>
          <w:bCs/>
          <w:color w:val="000000" w:themeColor="text1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477178" w:rsidRPr="00933009" w14:paraId="2063EA36" w14:textId="77777777" w:rsidTr="00C77811">
        <w:tc>
          <w:tcPr>
            <w:tcW w:w="3320" w:type="dxa"/>
          </w:tcPr>
          <w:p w14:paraId="53D7629D" w14:textId="77777777" w:rsidR="00477178" w:rsidRPr="00933009" w:rsidRDefault="00477178" w:rsidP="00C77811">
            <w:pPr>
              <w:rPr>
                <w:b/>
                <w:bCs/>
                <w:color w:val="000000" w:themeColor="text1"/>
              </w:rPr>
            </w:pPr>
            <w:r w:rsidRPr="00933009">
              <w:rPr>
                <w:b/>
                <w:bCs/>
                <w:color w:val="000000" w:themeColor="text1"/>
              </w:rPr>
              <w:t>Punteggio</w:t>
            </w:r>
          </w:p>
        </w:tc>
        <w:tc>
          <w:tcPr>
            <w:tcW w:w="3321" w:type="dxa"/>
          </w:tcPr>
          <w:p w14:paraId="08EF04D8" w14:textId="77777777" w:rsidR="00477178" w:rsidRPr="00933009" w:rsidRDefault="00477178" w:rsidP="00C77811">
            <w:pPr>
              <w:rPr>
                <w:b/>
                <w:bCs/>
                <w:color w:val="000000" w:themeColor="text1"/>
              </w:rPr>
            </w:pPr>
            <w:r w:rsidRPr="00933009">
              <w:rPr>
                <w:b/>
                <w:bCs/>
                <w:color w:val="000000" w:themeColor="text1"/>
              </w:rPr>
              <w:t>Voto</w:t>
            </w:r>
          </w:p>
        </w:tc>
        <w:tc>
          <w:tcPr>
            <w:tcW w:w="3321" w:type="dxa"/>
          </w:tcPr>
          <w:p w14:paraId="549983D8" w14:textId="77777777" w:rsidR="00477178" w:rsidRPr="00933009" w:rsidRDefault="00477178" w:rsidP="00C77811">
            <w:pPr>
              <w:rPr>
                <w:b/>
                <w:bCs/>
                <w:color w:val="000000" w:themeColor="text1"/>
              </w:rPr>
            </w:pPr>
            <w:r w:rsidRPr="00933009">
              <w:rPr>
                <w:b/>
                <w:bCs/>
                <w:color w:val="000000" w:themeColor="text1"/>
              </w:rPr>
              <w:t>Giudizio di valutazione</w:t>
            </w:r>
          </w:p>
        </w:tc>
      </w:tr>
      <w:tr w:rsidR="00477178" w:rsidRPr="00933009" w14:paraId="7F275CA9" w14:textId="77777777" w:rsidTr="00C77811">
        <w:tc>
          <w:tcPr>
            <w:tcW w:w="3320" w:type="dxa"/>
          </w:tcPr>
          <w:p w14:paraId="341CCCF2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36-33</w:t>
            </w:r>
          </w:p>
        </w:tc>
        <w:tc>
          <w:tcPr>
            <w:tcW w:w="3321" w:type="dxa"/>
          </w:tcPr>
          <w:p w14:paraId="4FEF23A6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10-9</w:t>
            </w:r>
          </w:p>
        </w:tc>
        <w:tc>
          <w:tcPr>
            <w:tcW w:w="3321" w:type="dxa"/>
          </w:tcPr>
          <w:p w14:paraId="243778F0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Ottimo</w:t>
            </w:r>
          </w:p>
        </w:tc>
      </w:tr>
      <w:tr w:rsidR="00477178" w:rsidRPr="00933009" w14:paraId="3FBE786B" w14:textId="77777777" w:rsidTr="00C77811">
        <w:tc>
          <w:tcPr>
            <w:tcW w:w="3320" w:type="dxa"/>
          </w:tcPr>
          <w:p w14:paraId="241AB88E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32-29</w:t>
            </w:r>
          </w:p>
        </w:tc>
        <w:tc>
          <w:tcPr>
            <w:tcW w:w="3321" w:type="dxa"/>
          </w:tcPr>
          <w:p w14:paraId="3026EE7D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8</w:t>
            </w:r>
          </w:p>
        </w:tc>
        <w:tc>
          <w:tcPr>
            <w:tcW w:w="3321" w:type="dxa"/>
          </w:tcPr>
          <w:p w14:paraId="6097EF26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Buono</w:t>
            </w:r>
          </w:p>
        </w:tc>
      </w:tr>
      <w:tr w:rsidR="00477178" w:rsidRPr="00933009" w14:paraId="4A155D57" w14:textId="77777777" w:rsidTr="00C77811">
        <w:tc>
          <w:tcPr>
            <w:tcW w:w="3320" w:type="dxa"/>
          </w:tcPr>
          <w:p w14:paraId="091E8521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28-25</w:t>
            </w:r>
          </w:p>
        </w:tc>
        <w:tc>
          <w:tcPr>
            <w:tcW w:w="3321" w:type="dxa"/>
          </w:tcPr>
          <w:p w14:paraId="72E5F7CF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7</w:t>
            </w:r>
          </w:p>
        </w:tc>
        <w:tc>
          <w:tcPr>
            <w:tcW w:w="3321" w:type="dxa"/>
          </w:tcPr>
          <w:p w14:paraId="7B60C292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Discreto</w:t>
            </w:r>
          </w:p>
        </w:tc>
      </w:tr>
      <w:tr w:rsidR="00477178" w:rsidRPr="00933009" w14:paraId="471D9CD9" w14:textId="77777777" w:rsidTr="00C77811">
        <w:tc>
          <w:tcPr>
            <w:tcW w:w="3320" w:type="dxa"/>
          </w:tcPr>
          <w:p w14:paraId="30AAA7A6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24-21</w:t>
            </w:r>
          </w:p>
        </w:tc>
        <w:tc>
          <w:tcPr>
            <w:tcW w:w="3321" w:type="dxa"/>
          </w:tcPr>
          <w:p w14:paraId="1DEE6B5D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6</w:t>
            </w:r>
          </w:p>
        </w:tc>
        <w:tc>
          <w:tcPr>
            <w:tcW w:w="3321" w:type="dxa"/>
          </w:tcPr>
          <w:p w14:paraId="5E99A361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Sufficiente</w:t>
            </w:r>
          </w:p>
        </w:tc>
      </w:tr>
      <w:tr w:rsidR="00477178" w:rsidRPr="00933009" w14:paraId="3A3C45AE" w14:textId="77777777" w:rsidTr="00C77811">
        <w:tc>
          <w:tcPr>
            <w:tcW w:w="3320" w:type="dxa"/>
          </w:tcPr>
          <w:p w14:paraId="56171E27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20-18</w:t>
            </w:r>
          </w:p>
        </w:tc>
        <w:tc>
          <w:tcPr>
            <w:tcW w:w="3321" w:type="dxa"/>
          </w:tcPr>
          <w:p w14:paraId="4FEC9888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5</w:t>
            </w:r>
          </w:p>
        </w:tc>
        <w:tc>
          <w:tcPr>
            <w:tcW w:w="3321" w:type="dxa"/>
          </w:tcPr>
          <w:p w14:paraId="42A4757E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Insufficiente</w:t>
            </w:r>
          </w:p>
        </w:tc>
      </w:tr>
      <w:tr w:rsidR="00477178" w:rsidRPr="00933009" w14:paraId="240AC199" w14:textId="77777777" w:rsidTr="00C77811">
        <w:tc>
          <w:tcPr>
            <w:tcW w:w="3320" w:type="dxa"/>
          </w:tcPr>
          <w:p w14:paraId="3549F50F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17-0</w:t>
            </w:r>
          </w:p>
        </w:tc>
        <w:tc>
          <w:tcPr>
            <w:tcW w:w="3321" w:type="dxa"/>
          </w:tcPr>
          <w:p w14:paraId="714B19E9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4-1</w:t>
            </w:r>
          </w:p>
        </w:tc>
        <w:tc>
          <w:tcPr>
            <w:tcW w:w="3321" w:type="dxa"/>
          </w:tcPr>
          <w:p w14:paraId="692DFB33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Gravemente insufficiente</w:t>
            </w:r>
          </w:p>
        </w:tc>
      </w:tr>
    </w:tbl>
    <w:p w14:paraId="42C2E937" w14:textId="77777777" w:rsidR="00477178" w:rsidRPr="00C47318" w:rsidRDefault="00477178" w:rsidP="00F4004D">
      <w:pPr>
        <w:pStyle w:val="Testo"/>
        <w:spacing w:after="0" w:line="240" w:lineRule="auto"/>
        <w:ind w:left="0" w:firstLine="0"/>
      </w:pPr>
    </w:p>
    <w:sectPr w:rsidR="00477178" w:rsidRPr="00C47318" w:rsidSect="00C658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8766A" w14:textId="77777777" w:rsidR="008D6F59" w:rsidRDefault="008D6F59">
      <w:r>
        <w:separator/>
      </w:r>
    </w:p>
  </w:endnote>
  <w:endnote w:type="continuationSeparator" w:id="0">
    <w:p w14:paraId="1772AC1D" w14:textId="77777777" w:rsidR="008D6F59" w:rsidRDefault="008D6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fficinaSerif-Bold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1C97D" w14:textId="77777777" w:rsidR="00447412" w:rsidRDefault="003A1766" w:rsidP="00447412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38B728A" w14:textId="77777777" w:rsidR="00447412" w:rsidRDefault="008D6F5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AAF12" w14:textId="2FEA29CE" w:rsidR="00447412" w:rsidRPr="00C546B7" w:rsidRDefault="003A1766">
    <w:pPr>
      <w:pStyle w:val="Pidipagina"/>
      <w:rPr>
        <w:sz w:val="20"/>
        <w:lang w:val="en-US"/>
      </w:rPr>
    </w:pPr>
    <w:r w:rsidRPr="00C546B7">
      <w:rPr>
        <w:iCs/>
        <w:color w:val="000000"/>
        <w:sz w:val="20"/>
        <w:lang w:val="en-US"/>
      </w:rPr>
      <w:t xml:space="preserve">© </w:t>
    </w:r>
    <w:r w:rsidR="009B579D">
      <w:rPr>
        <w:iCs/>
        <w:color w:val="000000"/>
        <w:sz w:val="20"/>
        <w:lang w:val="en-US"/>
      </w:rPr>
      <w:t>Sanoma</w:t>
    </w:r>
    <w:r w:rsidRPr="00C546B7">
      <w:rPr>
        <w:iCs/>
        <w:color w:val="000000"/>
        <w:sz w:val="20"/>
        <w:lang w:val="en-US"/>
      </w:rPr>
      <w:t xml:space="preserve"> Italia </w:t>
    </w:r>
    <w:r w:rsidR="004B0734" w:rsidRPr="00C546B7">
      <w:rPr>
        <w:iCs/>
        <w:color w:val="000000"/>
        <w:sz w:val="20"/>
        <w:lang w:val="en-US"/>
      </w:rPr>
      <w:t>S.</w:t>
    </w:r>
    <w:r w:rsidRPr="00C546B7">
      <w:rPr>
        <w:iCs/>
        <w:color w:val="000000"/>
        <w:sz w:val="20"/>
        <w:lang w:val="en-US"/>
      </w:rPr>
      <w:t>p</w:t>
    </w:r>
    <w:r w:rsidR="004B0734" w:rsidRPr="00C546B7">
      <w:rPr>
        <w:iCs/>
        <w:color w:val="000000"/>
        <w:sz w:val="20"/>
        <w:lang w:val="en-US"/>
      </w:rPr>
      <w:t>.A.</w:t>
    </w:r>
    <w:r w:rsidRPr="00C546B7">
      <w:rPr>
        <w:sz w:val="20"/>
        <w:lang w:val="en-US"/>
      </w:rPr>
      <w:tab/>
    </w:r>
    <w:r w:rsidRPr="00C546B7">
      <w:rPr>
        <w:sz w:val="20"/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9CAFA" w14:textId="77777777" w:rsidR="00C546B7" w:rsidRDefault="00C546B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DD911" w14:textId="77777777" w:rsidR="008D6F59" w:rsidRDefault="008D6F59">
      <w:r>
        <w:separator/>
      </w:r>
    </w:p>
  </w:footnote>
  <w:footnote w:type="continuationSeparator" w:id="0">
    <w:p w14:paraId="291A56B2" w14:textId="77777777" w:rsidR="008D6F59" w:rsidRDefault="008D6F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30445" w14:textId="77777777" w:rsidR="00C546B7" w:rsidRDefault="00C546B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3ADC8" w14:textId="77777777" w:rsidR="00C546B7" w:rsidRDefault="00C546B7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62451" w14:textId="77777777" w:rsidR="00C546B7" w:rsidRDefault="00C546B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CDD"/>
    <w:rsid w:val="00022327"/>
    <w:rsid w:val="000D002B"/>
    <w:rsid w:val="001A6EEC"/>
    <w:rsid w:val="00365CDD"/>
    <w:rsid w:val="00381703"/>
    <w:rsid w:val="003A1766"/>
    <w:rsid w:val="003D02BA"/>
    <w:rsid w:val="003E45B9"/>
    <w:rsid w:val="00470078"/>
    <w:rsid w:val="00477178"/>
    <w:rsid w:val="004B0734"/>
    <w:rsid w:val="0079269B"/>
    <w:rsid w:val="007B240B"/>
    <w:rsid w:val="0084281E"/>
    <w:rsid w:val="00875DE8"/>
    <w:rsid w:val="008C60E4"/>
    <w:rsid w:val="008D6F59"/>
    <w:rsid w:val="008E5C94"/>
    <w:rsid w:val="00932E98"/>
    <w:rsid w:val="00962733"/>
    <w:rsid w:val="009B579D"/>
    <w:rsid w:val="009C6F3E"/>
    <w:rsid w:val="009E31A1"/>
    <w:rsid w:val="00A026B1"/>
    <w:rsid w:val="00AC708A"/>
    <w:rsid w:val="00B03395"/>
    <w:rsid w:val="00BB66BD"/>
    <w:rsid w:val="00C47318"/>
    <w:rsid w:val="00C546B7"/>
    <w:rsid w:val="00D331B8"/>
    <w:rsid w:val="00D476DC"/>
    <w:rsid w:val="00DF6069"/>
    <w:rsid w:val="00E3048F"/>
    <w:rsid w:val="00EB3232"/>
    <w:rsid w:val="00EC515B"/>
    <w:rsid w:val="00F4004D"/>
    <w:rsid w:val="00F8040F"/>
    <w:rsid w:val="00FD2A89"/>
    <w:rsid w:val="00FF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905FA"/>
  <w15:chartTrackingRefBased/>
  <w15:docId w15:val="{65C73954-F491-E140-95BA-6492CBF7E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D2A89"/>
    <w:rPr>
      <w:rFonts w:ascii="Verdana" w:eastAsia="Times New Roman" w:hAnsi="Verdana" w:cs="Times New Roman"/>
      <w:w w:val="80"/>
      <w:lang w:val="it-IT" w:eastAsia="it-IT"/>
    </w:rPr>
  </w:style>
  <w:style w:type="paragraph" w:styleId="Titolo2">
    <w:name w:val="heading 2"/>
    <w:basedOn w:val="Normale"/>
    <w:next w:val="Normale"/>
    <w:link w:val="Titolo2Carattere"/>
    <w:qFormat/>
    <w:rsid w:val="00FD2A89"/>
    <w:pPr>
      <w:keepNext/>
      <w:jc w:val="both"/>
      <w:outlineLvl w:val="1"/>
    </w:pPr>
    <w:rPr>
      <w:b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2A89"/>
    <w:rPr>
      <w:rFonts w:ascii="Times New Roman" w:eastAsiaTheme="minorHAnsi" w:hAnsi="Times New Roman"/>
      <w:w w:val="100"/>
      <w:sz w:val="18"/>
      <w:szCs w:val="18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2A89"/>
    <w:rPr>
      <w:rFonts w:ascii="Times New Roman" w:hAnsi="Times New Roman" w:cs="Times New Roman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rsid w:val="00FD2A89"/>
    <w:rPr>
      <w:rFonts w:ascii="Verdana" w:eastAsia="Times New Roman" w:hAnsi="Verdana" w:cs="Times New Roman"/>
      <w:b/>
      <w:w w:val="80"/>
      <w:szCs w:val="32"/>
      <w:lang w:val="it-IT" w:eastAsia="it-IT"/>
    </w:rPr>
  </w:style>
  <w:style w:type="paragraph" w:styleId="Pidipagina">
    <w:name w:val="footer"/>
    <w:basedOn w:val="Normale"/>
    <w:link w:val="PidipaginaCarattere"/>
    <w:rsid w:val="00FD2A8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D2A89"/>
    <w:rPr>
      <w:rFonts w:ascii="Verdana" w:eastAsia="Times New Roman" w:hAnsi="Verdana" w:cs="Times New Roman"/>
      <w:w w:val="80"/>
      <w:lang w:val="it-IT" w:eastAsia="it-IT"/>
    </w:rPr>
  </w:style>
  <w:style w:type="character" w:styleId="Numeropagina">
    <w:name w:val="page number"/>
    <w:rsid w:val="00FD2A89"/>
  </w:style>
  <w:style w:type="paragraph" w:customStyle="1" w:styleId="Titoletto">
    <w:name w:val="@Titoletto"/>
    <w:basedOn w:val="Normale"/>
    <w:qFormat/>
    <w:rsid w:val="00FD2A89"/>
    <w:pPr>
      <w:tabs>
        <w:tab w:val="left" w:pos="284"/>
      </w:tabs>
      <w:spacing w:after="160"/>
    </w:pPr>
    <w:rPr>
      <w:b/>
      <w:color w:val="000000"/>
    </w:rPr>
  </w:style>
  <w:style w:type="paragraph" w:customStyle="1" w:styleId="Sottotitolo">
    <w:name w:val="@Sottotitolo"/>
    <w:basedOn w:val="Normale"/>
    <w:qFormat/>
    <w:rsid w:val="00FD2A89"/>
    <w:pPr>
      <w:widowControl w:val="0"/>
      <w:autoSpaceDE w:val="0"/>
      <w:autoSpaceDN w:val="0"/>
      <w:adjustRightInd w:val="0"/>
      <w:spacing w:before="160" w:after="160" w:line="220" w:lineRule="atLeast"/>
      <w:jc w:val="both"/>
      <w:textAlignment w:val="center"/>
    </w:pPr>
    <w:rPr>
      <w:color w:val="000000"/>
      <w:szCs w:val="18"/>
    </w:rPr>
  </w:style>
  <w:style w:type="paragraph" w:customStyle="1" w:styleId="Testo">
    <w:name w:val="@Testo"/>
    <w:basedOn w:val="Normale"/>
    <w:qFormat/>
    <w:rsid w:val="00FD2A89"/>
    <w:pPr>
      <w:widowControl w:val="0"/>
      <w:tabs>
        <w:tab w:val="left" w:pos="284"/>
        <w:tab w:val="left" w:pos="680"/>
        <w:tab w:val="left" w:pos="5670"/>
        <w:tab w:val="left" w:pos="7371"/>
        <w:tab w:val="right" w:pos="9639"/>
      </w:tabs>
      <w:autoSpaceDE w:val="0"/>
      <w:autoSpaceDN w:val="0"/>
      <w:adjustRightInd w:val="0"/>
      <w:spacing w:after="80" w:line="288" w:lineRule="auto"/>
      <w:ind w:left="568" w:hanging="284"/>
      <w:jc w:val="both"/>
      <w:textAlignment w:val="center"/>
    </w:pPr>
    <w:rPr>
      <w:color w:val="000000"/>
      <w:szCs w:val="18"/>
    </w:rPr>
  </w:style>
  <w:style w:type="character" w:customStyle="1" w:styleId="Testoneretto">
    <w:name w:val="@Testo neretto"/>
    <w:qFormat/>
    <w:rsid w:val="00FD2A89"/>
    <w:rPr>
      <w:rFonts w:ascii="Verdana" w:hAnsi="Verdana"/>
      <w:b/>
      <w:bCs/>
      <w:i w:val="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FD2A8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D2A8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D2A89"/>
    <w:rPr>
      <w:rFonts w:ascii="Verdana" w:eastAsia="Times New Roman" w:hAnsi="Verdana" w:cs="Times New Roman"/>
      <w:w w:val="80"/>
      <w:sz w:val="20"/>
      <w:szCs w:val="20"/>
      <w:lang w:val="it-IT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D2A8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D2A89"/>
    <w:rPr>
      <w:rFonts w:ascii="Verdana" w:eastAsia="Times New Roman" w:hAnsi="Verdana" w:cs="Times New Roman"/>
      <w:b/>
      <w:bCs/>
      <w:w w:val="80"/>
      <w:sz w:val="20"/>
      <w:szCs w:val="20"/>
      <w:lang w:val="it-IT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4B0734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B0734"/>
    <w:rPr>
      <w:rFonts w:ascii="Verdana" w:eastAsia="Times New Roman" w:hAnsi="Verdana" w:cs="Times New Roman"/>
      <w:w w:val="80"/>
      <w:lang w:val="it-IT" w:eastAsia="it-IT"/>
    </w:rPr>
  </w:style>
  <w:style w:type="table" w:styleId="Grigliatabella">
    <w:name w:val="Table Grid"/>
    <w:basedOn w:val="Tabellanormale"/>
    <w:uiPriority w:val="39"/>
    <w:rsid w:val="004771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redazione</dc:creator>
  <cp:keywords/>
  <dc:description/>
  <cp:lastModifiedBy>Martina Sorrentino</cp:lastModifiedBy>
  <cp:revision>24</cp:revision>
  <dcterms:created xsi:type="dcterms:W3CDTF">2020-07-08T07:43:00Z</dcterms:created>
  <dcterms:modified xsi:type="dcterms:W3CDTF">2023-08-28T13:42:00Z</dcterms:modified>
</cp:coreProperties>
</file>