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AE37" w14:textId="77777777" w:rsidR="00180471" w:rsidRDefault="00180471" w:rsidP="00C30B00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theme="minorHAnsi"/>
          <w:b/>
          <w:bCs/>
          <w:color w:val="0070C0"/>
          <w:sz w:val="32"/>
          <w:szCs w:val="32"/>
        </w:rPr>
      </w:pPr>
      <w:r w:rsidRPr="00315AA0">
        <w:rPr>
          <w:rFonts w:eastAsia="OfficinaSerif-Bold" w:cstheme="minorHAnsi"/>
          <w:b/>
          <w:bCs/>
          <w:color w:val="0070C0"/>
          <w:sz w:val="32"/>
          <w:szCs w:val="32"/>
        </w:rPr>
        <w:t xml:space="preserve">PROGRAMMAZIONE DIDATTICA RELATIVA A UN PERCORSO DI </w:t>
      </w:r>
    </w:p>
    <w:p w14:paraId="06FC5611" w14:textId="2A0D470A" w:rsidR="00180471" w:rsidRPr="00315AA0" w:rsidRDefault="00180471" w:rsidP="00180471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theme="minorHAnsi"/>
          <w:b/>
          <w:bCs/>
          <w:color w:val="0070C0"/>
          <w:sz w:val="32"/>
          <w:szCs w:val="32"/>
        </w:rPr>
      </w:pPr>
      <w:r w:rsidRPr="00315AA0">
        <w:rPr>
          <w:rFonts w:eastAsia="OfficinaSerif-Bold" w:cstheme="minorHAnsi"/>
          <w:b/>
          <w:bCs/>
          <w:i/>
          <w:iCs/>
          <w:color w:val="0070C0"/>
          <w:sz w:val="32"/>
          <w:szCs w:val="32"/>
        </w:rPr>
        <w:t xml:space="preserve">FISICA PER IL </w:t>
      </w:r>
      <w:r>
        <w:rPr>
          <w:rFonts w:eastAsia="OfficinaSerif-Bold" w:cstheme="minorHAnsi"/>
          <w:b/>
          <w:bCs/>
          <w:i/>
          <w:iCs/>
          <w:color w:val="0070C0"/>
          <w:sz w:val="32"/>
          <w:szCs w:val="32"/>
        </w:rPr>
        <w:t>SECONDO</w:t>
      </w:r>
      <w:r w:rsidRPr="00315AA0">
        <w:rPr>
          <w:rFonts w:eastAsia="OfficinaSerif-Bold" w:cstheme="minorHAnsi"/>
          <w:b/>
          <w:bCs/>
          <w:i/>
          <w:iCs/>
          <w:color w:val="0070C0"/>
          <w:sz w:val="32"/>
          <w:szCs w:val="32"/>
        </w:rPr>
        <w:t xml:space="preserve"> BIENNIO DEI LICEI SCIENTIFICI</w:t>
      </w:r>
    </w:p>
    <w:tbl>
      <w:tblPr>
        <w:tblStyle w:val="Grigliatabella"/>
        <w:tblW w:w="4912" w:type="pct"/>
        <w:tblLook w:val="04A0" w:firstRow="1" w:lastRow="0" w:firstColumn="1" w:lastColumn="0" w:noHBand="0" w:noVBand="1"/>
      </w:tblPr>
      <w:tblGrid>
        <w:gridCol w:w="7084"/>
        <w:gridCol w:w="6944"/>
      </w:tblGrid>
      <w:tr w:rsidR="00DD3E74" w14:paraId="7709913F" w14:textId="77777777" w:rsidTr="00DD3E74">
        <w:tc>
          <w:tcPr>
            <w:tcW w:w="2525" w:type="pct"/>
            <w:shd w:val="clear" w:color="auto" w:fill="D9E2F3" w:themeFill="accent1" w:themeFillTint="33"/>
          </w:tcPr>
          <w:p w14:paraId="221342DF" w14:textId="77777777" w:rsidR="00DD3E74" w:rsidRPr="00B9390B" w:rsidRDefault="00DD3E74" w:rsidP="00B9390B">
            <w:pPr>
              <w:pStyle w:val="Stiletabella2"/>
              <w:rPr>
                <w:rFonts w:ascii="Calibri" w:hAnsi="Calibri" w:cs="Calibri"/>
                <w:color w:val="0070C0"/>
                <w:sz w:val="28"/>
                <w:szCs w:val="28"/>
              </w:rPr>
            </w:pP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STRATEGIE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E </w:t>
            </w: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STRUMENTI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>DIDATTICI</w:t>
            </w:r>
          </w:p>
        </w:tc>
        <w:tc>
          <w:tcPr>
            <w:tcW w:w="2475" w:type="pct"/>
            <w:shd w:val="clear" w:color="auto" w:fill="E2EFD9" w:themeFill="accent6" w:themeFillTint="33"/>
          </w:tcPr>
          <w:p w14:paraId="57F937A8" w14:textId="77777777" w:rsidR="00DD3E74" w:rsidRDefault="00DD3E74" w:rsidP="00B9390B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MATERIALI DIGITALI </w:t>
            </w:r>
          </w:p>
          <w:p w14:paraId="0ED90F49" w14:textId="77777777" w:rsidR="00DD3E74" w:rsidRPr="00B9390B" w:rsidRDefault="00DD3E74" w:rsidP="00B9390B">
            <w:pPr>
              <w:pStyle w:val="Stiletabella2"/>
              <w:rPr>
                <w:rFonts w:ascii="Calibri" w:hAnsi="Calibri" w:cs="Calibri"/>
                <w:b/>
                <w:i/>
                <w:iCs/>
                <w:color w:val="00B050"/>
                <w:kern w:val="24"/>
                <w:sz w:val="28"/>
                <w:szCs w:val="28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>E MULTIMEDIALI</w:t>
            </w:r>
          </w:p>
        </w:tc>
      </w:tr>
      <w:tr w:rsidR="00DD3E74" w:rsidRPr="008948B9" w14:paraId="4E41572A" w14:textId="77777777" w:rsidTr="00DD3E74">
        <w:trPr>
          <w:trHeight w:val="5890"/>
        </w:trPr>
        <w:tc>
          <w:tcPr>
            <w:tcW w:w="2525" w:type="pct"/>
            <w:shd w:val="clear" w:color="auto" w:fill="D9E2F3" w:themeFill="accent1" w:themeFillTint="33"/>
          </w:tcPr>
          <w:p w14:paraId="451625CF" w14:textId="77777777" w:rsidR="00DD3E74" w:rsidRPr="00E82DAF" w:rsidRDefault="00DD3E74" w:rsidP="00694B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Lezione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frontale</w:t>
            </w: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presenza / a distanza</w:t>
            </w:r>
          </w:p>
          <w:p w14:paraId="7DB53CDA" w14:textId="77777777" w:rsidR="00DD3E74" w:rsidRPr="00E82DAF" w:rsidRDefault="00DD3E74" w:rsidP="00B9390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classe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con la LIM: versione digitale e sfogliabile del corso e/o slide in PowerPoint (PPT), complete di esempi e di proposte esercitative </w:t>
            </w:r>
          </w:p>
          <w:p w14:paraId="2CEC826A" w14:textId="77777777" w:rsidR="00DD3E74" w:rsidRDefault="00DD3E74" w:rsidP="00B9390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 casa, con v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lezioni in sincrono e/o video asincroni, con il supporto della versione sfogliabile del corso, delle risorse multimediali integrate e delle slide in PowerPoint (è possibile registrare la propria voce sulle slide ed esportare un video per la condivisione asincrona)</w:t>
            </w:r>
          </w:p>
          <w:p w14:paraId="0853E2DF" w14:textId="77777777" w:rsidR="00DD3E74" w:rsidRPr="00ED3C40" w:rsidRDefault="00DD3E74" w:rsidP="00ED3C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Lezione 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modalità capovolta</w:t>
            </w:r>
          </w:p>
          <w:p w14:paraId="153327A2" w14:textId="77777777" w:rsidR="00DD3E74" w:rsidRPr="00E82DAF" w:rsidRDefault="00DD3E74" w:rsidP="00B9390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presenza o a distanza,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tramite condivisione di contributi video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test interattivi e successivo coinvolgimento in prove autentiche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e/o attività laboratoriali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, singole o di gruppo</w:t>
            </w:r>
          </w:p>
          <w:p w14:paraId="6684222E" w14:textId="77777777" w:rsidR="00DD3E74" w:rsidRPr="00E82DAF" w:rsidRDefault="00DD3E74" w:rsidP="00694B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Attività laboratoriali</w:t>
            </w:r>
          </w:p>
          <w:p w14:paraId="76201E9E" w14:textId="77777777" w:rsidR="00DD3E74" w:rsidRPr="00E82DAF" w:rsidRDefault="00DD3E74" w:rsidP="00B9390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presenza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laboratorio classico, con schede di lavoro</w:t>
            </w:r>
          </w:p>
          <w:p w14:paraId="4943806B" w14:textId="77777777" w:rsidR="00DD3E74" w:rsidRPr="004B6520" w:rsidRDefault="00DD3E74" w:rsidP="004B6520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digitale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attività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con </w:t>
            </w:r>
            <w:proofErr w:type="spellStart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GeoGebra</w:t>
            </w:r>
            <w:proofErr w:type="spellEnd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, con la calcolatrice grafica, con lo smartphone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; visione di </w:t>
            </w:r>
            <w:r w:rsidRPr="004B6520">
              <w:rPr>
                <w:rFonts w:cstheme="minorHAnsi"/>
                <w:sz w:val="20"/>
                <w:szCs w:val="20"/>
              </w:rPr>
              <w:t>video esperimenti</w:t>
            </w:r>
          </w:p>
          <w:p w14:paraId="3DA26DCD" w14:textId="77777777" w:rsidR="00DD3E74" w:rsidRPr="00E82DAF" w:rsidRDefault="00DD3E74" w:rsidP="00694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Studio individuale </w:t>
            </w:r>
          </w:p>
          <w:p w14:paraId="1B5B1EA7" w14:textId="77777777" w:rsidR="00DD3E74" w:rsidRPr="00E82DAF" w:rsidRDefault="00DD3E74" w:rsidP="00B9390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su carta + smartphone, tramite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eventuali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QRcode</w:t>
            </w:r>
            <w:proofErr w:type="spellEnd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integrati nel libro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1B3A398" w14:textId="77777777" w:rsidR="00DD3E74" w:rsidRPr="0065178A" w:rsidRDefault="00DD3E74" w:rsidP="00B9390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su tablet o PC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smartphone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: libro digitale, con risorse multimediali integrate</w:t>
            </w:r>
          </w:p>
        </w:tc>
        <w:tc>
          <w:tcPr>
            <w:tcW w:w="2475" w:type="pct"/>
            <w:shd w:val="clear" w:color="auto" w:fill="E2EFD9" w:themeFill="accent6" w:themeFillTint="33"/>
          </w:tcPr>
          <w:p w14:paraId="3397B72A" w14:textId="77777777" w:rsidR="00DD3E74" w:rsidRPr="00E82DAF" w:rsidRDefault="00DD3E74" w:rsidP="00694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la lezione e lo studio</w:t>
            </w:r>
          </w:p>
          <w:p w14:paraId="5E5AA1E5" w14:textId="77777777" w:rsidR="00DD3E74" w:rsidRPr="006B20D0" w:rsidRDefault="00DD3E74" w:rsidP="00B939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LEZIONI IN PPT </w:t>
            </w:r>
          </w:p>
          <w:p w14:paraId="5601ADA6" w14:textId="77777777" w:rsidR="00DD3E74" w:rsidRPr="00E82DAF" w:rsidRDefault="00DD3E74" w:rsidP="00B939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ANIMAZIONI</w:t>
            </w:r>
            <w:r w:rsidRPr="00E82DA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196FA2E2" w14:textId="77777777" w:rsidR="00DD3E74" w:rsidRPr="000B2016" w:rsidRDefault="00DD3E74" w:rsidP="000B20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LEZIONI</w:t>
            </w:r>
            <w:r w:rsidRPr="000B2016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6AC868F4" w14:textId="77777777" w:rsidR="00DD3E74" w:rsidRPr="000B2016" w:rsidRDefault="00DD3E74" w:rsidP="000B20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  <w:r w:rsidRPr="000B20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80EA7BD" w14:textId="77777777" w:rsidR="00DD3E74" w:rsidRPr="00E82DAF" w:rsidRDefault="00DD3E74" w:rsidP="008C5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ESERCIZI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con svolgimento passo </w:t>
            </w:r>
            <w:proofErr w:type="spellStart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passo</w:t>
            </w:r>
            <w:proofErr w:type="spellEnd"/>
          </w:p>
          <w:p w14:paraId="256F42F7" w14:textId="77777777" w:rsidR="00DD3E74" w:rsidRPr="000B2016" w:rsidRDefault="00DD3E74" w:rsidP="000B2016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3868CDFB" w14:textId="77777777" w:rsidR="00DD3E74" w:rsidRPr="00E82DAF" w:rsidRDefault="00DD3E74" w:rsidP="00694BDD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la verifica/autoverifica</w:t>
            </w:r>
          </w:p>
          <w:p w14:paraId="1405A681" w14:textId="77777777" w:rsidR="00DD3E74" w:rsidRPr="00E82DAF" w:rsidRDefault="00DD3E74" w:rsidP="00B939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TEST INTERATTIVI</w:t>
            </w:r>
            <w:r w:rsidRPr="00E82DA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a risposta multipla</w:t>
            </w:r>
          </w:p>
          <w:p w14:paraId="37D16780" w14:textId="77777777" w:rsidR="00DD3E74" w:rsidRPr="00E82DAF" w:rsidRDefault="00DD3E74" w:rsidP="00694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7C5BA9" w14:textId="77777777" w:rsidR="00DD3E74" w:rsidRPr="00E82DAF" w:rsidRDefault="00DD3E74" w:rsidP="00694BDD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le attività laboratoriali</w:t>
            </w:r>
          </w:p>
          <w:p w14:paraId="78D54B24" w14:textId="77777777" w:rsidR="00DD3E74" w:rsidRPr="006B20D0" w:rsidRDefault="00DD3E74" w:rsidP="00B939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ESPERIMENTI</w:t>
            </w:r>
          </w:p>
          <w:p w14:paraId="29B0A1E2" w14:textId="77777777" w:rsidR="00DD3E74" w:rsidRPr="000B2016" w:rsidRDefault="00DD3E74" w:rsidP="000B20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SCHEDE DI LAVORO</w:t>
            </w:r>
            <w:r w:rsidRPr="000B2016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0B2016">
              <w:rPr>
                <w:rFonts w:asciiTheme="minorHAnsi" w:hAnsiTheme="minorHAnsi" w:cstheme="minorHAnsi"/>
                <w:sz w:val="20"/>
                <w:szCs w:val="20"/>
              </w:rPr>
              <w:t>in PDF</w:t>
            </w:r>
          </w:p>
          <w:p w14:paraId="783F340A" w14:textId="77777777" w:rsidR="00DD3E74" w:rsidRPr="000B2016" w:rsidRDefault="00DD3E74" w:rsidP="000B20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ATTIVITÀ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Geo</w:t>
            </w:r>
            <w:r w:rsidRPr="000B2016">
              <w:rPr>
                <w:rFonts w:asciiTheme="minorHAnsi" w:hAnsiTheme="minorHAnsi" w:cstheme="minorHAnsi"/>
                <w:sz w:val="20"/>
                <w:szCs w:val="20"/>
              </w:rPr>
              <w:t>Gebr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 w:rsidRPr="000B2016">
              <w:rPr>
                <w:rFonts w:asciiTheme="minorHAnsi" w:hAnsiTheme="minorHAnsi" w:cstheme="minorHAnsi"/>
                <w:sz w:val="20"/>
                <w:szCs w:val="20"/>
              </w:rPr>
              <w:t>, con schede di lavoro</w:t>
            </w:r>
          </w:p>
          <w:p w14:paraId="2BBC54C7" w14:textId="77777777" w:rsidR="00DD3E74" w:rsidRPr="00E82DAF" w:rsidRDefault="00DD3E74" w:rsidP="00694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730D148E" w14:textId="77777777" w:rsidR="00DD3E74" w:rsidRPr="00E82DAF" w:rsidRDefault="00DD3E74" w:rsidP="00694BDD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il CLIL</w:t>
            </w:r>
          </w:p>
          <w:p w14:paraId="57DA899D" w14:textId="77777777" w:rsidR="00DD3E74" w:rsidRPr="00E82DAF" w:rsidRDefault="00DD3E74" w:rsidP="00B939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  <w:r w:rsidRPr="006B20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testo + audio in lingua inglese</w:t>
            </w:r>
          </w:p>
          <w:p w14:paraId="75DE39F4" w14:textId="77777777" w:rsidR="00DD3E74" w:rsidRPr="00E82DAF" w:rsidRDefault="00DD3E74" w:rsidP="000B20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="OfficinaSerif-Bold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LEZIONI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in lingua inglese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sottotitolate</w:t>
            </w:r>
          </w:p>
        </w:tc>
      </w:tr>
      <w:tr w:rsidR="00DD3E74" w:rsidRPr="008948B9" w14:paraId="4E93008D" w14:textId="77777777" w:rsidTr="00DD3E74">
        <w:trPr>
          <w:trHeight w:val="136"/>
        </w:trPr>
        <w:tc>
          <w:tcPr>
            <w:tcW w:w="5000" w:type="pct"/>
            <w:gridSpan w:val="2"/>
            <w:shd w:val="clear" w:color="auto" w:fill="FFE599" w:themeFill="accent4" w:themeFillTint="66"/>
          </w:tcPr>
          <w:p w14:paraId="3BB9C21F" w14:textId="77777777" w:rsidR="00DD3E74" w:rsidRPr="0017140D" w:rsidRDefault="00DD3E74" w:rsidP="00694BDD">
            <w:pPr>
              <w:autoSpaceDE w:val="0"/>
              <w:autoSpaceDN w:val="0"/>
              <w:adjustRightInd w:val="0"/>
              <w:rPr>
                <w:rFonts w:ascii="Calibri" w:eastAsia="MS Gothic" w:hAnsi="Calibri" w:cs="Calibri"/>
                <w:b/>
                <w:bCs/>
                <w:smallCaps/>
                <w:color w:val="FFC000"/>
                <w:kern w:val="3"/>
                <w:sz w:val="28"/>
                <w:szCs w:val="28"/>
                <w:lang w:eastAsia="it-IT" w:bidi="hi-IN"/>
              </w:rPr>
            </w:pPr>
            <w:r w:rsidRPr="0017140D">
              <w:rPr>
                <w:rFonts w:ascii="Calibri" w:hAnsi="Calibri" w:cs="Calibri"/>
                <w:b/>
                <w:bCs/>
                <w:color w:val="ED7D31" w:themeColor="accent2"/>
                <w:sz w:val="28"/>
                <w:szCs w:val="28"/>
              </w:rPr>
              <w:t>STRUMENTI PER LA VALUTAZIONE</w:t>
            </w:r>
          </w:p>
        </w:tc>
      </w:tr>
      <w:tr w:rsidR="00DD3E74" w:rsidRPr="00E96DE8" w14:paraId="5C233875" w14:textId="77777777" w:rsidTr="00DD3E74">
        <w:trPr>
          <w:trHeight w:val="1296"/>
        </w:trPr>
        <w:tc>
          <w:tcPr>
            <w:tcW w:w="5000" w:type="pct"/>
            <w:gridSpan w:val="2"/>
            <w:shd w:val="clear" w:color="auto" w:fill="FFE599" w:themeFill="accent4" w:themeFillTint="66"/>
          </w:tcPr>
          <w:p w14:paraId="7888F98F" w14:textId="77777777" w:rsidR="00DD3E74" w:rsidRPr="00AF64B4" w:rsidRDefault="00DD3E74" w:rsidP="001714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LIBRI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esercizi e problemi in itinere, ve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lang w:eastAsia="it-IT"/>
              </w:rPr>
              <w:t xml:space="preserve">rifiche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delle conoscenze e delle abilit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à,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problemi,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attività per lo sviluppo delle competenze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, attività di taglio interdisciplinare</w:t>
            </w:r>
          </w:p>
          <w:p w14:paraId="39DAE912" w14:textId="77777777" w:rsidR="00DD3E74" w:rsidRPr="00AF64B4" w:rsidRDefault="00DD3E74" w:rsidP="00AF64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MATERIALI DIGITALI PER LO STUDENTE</w:t>
            </w: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 </w:t>
            </w:r>
            <w:r w:rsidRPr="00ED3C40">
              <w:rPr>
                <w:rFonts w:asciiTheme="minorHAnsi" w:hAnsiTheme="minorHAnsi" w:cstheme="minorHAnsi"/>
                <w:sz w:val="20"/>
                <w:szCs w:val="20"/>
              </w:rPr>
              <w:t>auto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verifiche e test</w:t>
            </w:r>
            <w:r w:rsidRPr="00AF64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formativi interattivi</w:t>
            </w:r>
          </w:p>
          <w:p w14:paraId="1E2C36C6" w14:textId="77777777" w:rsidR="00DD3E74" w:rsidRPr="0017140D" w:rsidRDefault="00DD3E74" w:rsidP="001714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NELLE GUIDE PER L’INSEGNANTE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erifiche sommative </w:t>
            </w:r>
          </w:p>
          <w:p w14:paraId="6728B729" w14:textId="3F4955CF" w:rsidR="00DD3E74" w:rsidRPr="00B43E93" w:rsidRDefault="00DD3E74" w:rsidP="001804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E96DE8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IN MY PLACE/DOCENTE </w:t>
            </w:r>
            <w:proofErr w:type="spellStart"/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creaverifiche</w:t>
            </w:r>
            <w:proofErr w:type="spellEnd"/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(per chi adotta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libri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Sanoma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ab/>
            </w:r>
          </w:p>
        </w:tc>
      </w:tr>
    </w:tbl>
    <w:p w14:paraId="27625833" w14:textId="77777777" w:rsidR="00B8788C" w:rsidRPr="007B67A5" w:rsidRDefault="00B8788C" w:rsidP="00B8788C">
      <w:pPr>
        <w:tabs>
          <w:tab w:val="left" w:pos="8364"/>
        </w:tabs>
        <w:autoSpaceDE w:val="0"/>
        <w:spacing w:line="270" w:lineRule="atLeast"/>
        <w:textAlignment w:val="center"/>
        <w:rPr>
          <w:rFonts w:cstheme="minorHAnsi"/>
          <w:color w:val="0070C0"/>
          <w:sz w:val="36"/>
          <w:szCs w:val="36"/>
        </w:rPr>
      </w:pPr>
      <w:r w:rsidRPr="007B67A5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Il moto nel piano 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(terzo anno)</w:t>
      </w:r>
    </w:p>
    <w:p w14:paraId="02DE764C" w14:textId="77777777" w:rsidR="00B8788C" w:rsidRPr="007B67A5" w:rsidRDefault="00B8788C" w:rsidP="00B8788C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32"/>
          <w:szCs w:val="3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83"/>
        <w:gridCol w:w="2297"/>
        <w:gridCol w:w="3947"/>
        <w:gridCol w:w="4126"/>
      </w:tblGrid>
      <w:tr w:rsidR="00084E1A" w:rsidRPr="00876E02" w14:paraId="13FE6586" w14:textId="77777777" w:rsidTr="00084E1A">
        <w:trPr>
          <w:trHeight w:val="698"/>
        </w:trPr>
        <w:tc>
          <w:tcPr>
            <w:tcW w:w="3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B6CE5F4" w14:textId="77777777" w:rsidR="00084E1A" w:rsidRPr="00606817" w:rsidRDefault="00084E1A" w:rsidP="00084E1A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0BBE78CB" w14:textId="77777777" w:rsidR="00084E1A" w:rsidRPr="00084E1A" w:rsidRDefault="00084E1A" w:rsidP="00084E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2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52CC23D" w14:textId="77777777" w:rsidR="00084E1A" w:rsidRPr="00606817" w:rsidRDefault="0070252F" w:rsidP="00084E1A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COMPETENZE DISCIPLINARI E ABILITÀ</w:t>
            </w:r>
          </w:p>
        </w:tc>
        <w:tc>
          <w:tcPr>
            <w:tcW w:w="3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4124645E" w14:textId="77777777" w:rsidR="00084E1A" w:rsidRPr="00606817" w:rsidRDefault="00084E1A" w:rsidP="00084E1A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  <w:tc>
          <w:tcPr>
            <w:tcW w:w="4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C2B4B8F" w14:textId="77777777" w:rsidR="00084E1A" w:rsidRPr="00606817" w:rsidRDefault="00084E1A" w:rsidP="00084E1A">
            <w:pPr>
              <w:autoSpaceDE w:val="0"/>
              <w:ind w:right="-183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OBIETTIVI MINIMI</w:t>
            </w:r>
          </w:p>
        </w:tc>
      </w:tr>
      <w:tr w:rsidR="00084E1A" w:rsidRPr="00876E02" w14:paraId="68E39367" w14:textId="77777777" w:rsidTr="00084E1A">
        <w:tc>
          <w:tcPr>
            <w:tcW w:w="3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1897E7A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2C5DC06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2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B969384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e analizzare moti nel piano</w:t>
            </w:r>
          </w:p>
          <w:p w14:paraId="0AA617C8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un grafico spazio-tempo</w:t>
            </w:r>
          </w:p>
          <w:p w14:paraId="20EB0BA1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il moto circolare di un punto materiale</w:t>
            </w:r>
          </w:p>
          <w:p w14:paraId="7429ED43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un moto armonico</w:t>
            </w:r>
          </w:p>
        </w:tc>
        <w:tc>
          <w:tcPr>
            <w:tcW w:w="3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07801203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moto del punto materiale nel piano</w:t>
            </w:r>
          </w:p>
          <w:p w14:paraId="573FBB81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 vettori nel piano</w:t>
            </w:r>
          </w:p>
          <w:p w14:paraId="43092977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grandezze cinematiche: posizione, spostamento, velocità e accelerazione</w:t>
            </w:r>
          </w:p>
          <w:p w14:paraId="51889FC2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composizione dei moti</w:t>
            </w:r>
          </w:p>
          <w:p w14:paraId="0165B40A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moto parabolico e le leggi del moto del proiettile</w:t>
            </w:r>
          </w:p>
          <w:p w14:paraId="35B89FF3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Moti circolari</w:t>
            </w:r>
          </w:p>
          <w:p w14:paraId="06DD0F97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moto armonico</w:t>
            </w:r>
          </w:p>
        </w:tc>
        <w:tc>
          <w:tcPr>
            <w:tcW w:w="4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ABB86B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Operazioni con i vettori del moto</w:t>
            </w:r>
          </w:p>
          <w:p w14:paraId="7BCED349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Leggi orarie del moto parabolico</w:t>
            </w:r>
          </w:p>
          <w:p w14:paraId="488C7F5F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Leggi orarie e caratteristiche del moto circolare</w:t>
            </w:r>
          </w:p>
          <w:p w14:paraId="50FF300F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Leggi orarie del moto armonico</w:t>
            </w:r>
          </w:p>
        </w:tc>
      </w:tr>
      <w:tr w:rsidR="00084E1A" w:rsidRPr="00876E02" w14:paraId="031D056C" w14:textId="77777777" w:rsidTr="00084E1A">
        <w:tc>
          <w:tcPr>
            <w:tcW w:w="1405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D9ABC18" w14:textId="77777777" w:rsidR="00084E1A" w:rsidRPr="001E6B0B" w:rsidRDefault="00084E1A" w:rsidP="00BA3A12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="00026160" w:rsidRPr="00026160">
              <w:rPr>
                <w:b/>
                <w:bCs/>
                <w:color w:val="0070C0"/>
              </w:rPr>
              <w:t>:</w:t>
            </w:r>
          </w:p>
          <w:p w14:paraId="342ED137" w14:textId="77777777" w:rsidR="00084E1A" w:rsidRPr="00026160" w:rsidRDefault="00084E1A" w:rsidP="00026160">
            <w:pPr>
              <w:pStyle w:val="Nessunostileparagrafo"/>
              <w:rPr>
                <w:rFonts w:asciiTheme="minorHAnsi" w:hAnsiTheme="minorHAnsi" w:cstheme="minorHAnsi"/>
                <w:sz w:val="22"/>
                <w:szCs w:val="22"/>
              </w:rPr>
            </w:pPr>
            <w:r w:rsidRPr="00026160">
              <w:rPr>
                <w:rFonts w:asciiTheme="minorHAnsi" w:hAnsiTheme="minorHAnsi" w:cstheme="minorHAnsi"/>
                <w:b/>
                <w:color w:val="0070C0"/>
                <w:kern w:val="24"/>
                <w:sz w:val="22"/>
                <w:szCs w:val="22"/>
              </w:rPr>
              <w:t>Matematica</w:t>
            </w:r>
            <w:r w:rsidRPr="00026160">
              <w:rPr>
                <w:rFonts w:asciiTheme="minorHAnsi" w:hAnsiTheme="minorHAnsi" w:cstheme="minorHAnsi"/>
                <w:b/>
                <w:kern w:val="24"/>
                <w:sz w:val="22"/>
                <w:szCs w:val="22"/>
              </w:rPr>
              <w:t xml:space="preserve"> </w:t>
            </w:r>
            <w:r w:rsidR="00026160" w:rsidRPr="00026160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 xml:space="preserve">rappresentazione grafica </w:t>
            </w:r>
            <w:r w:rsidR="00CA420F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di funzioni</w:t>
            </w:r>
            <w:r w:rsidR="00026160" w:rsidRPr="00026160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 xml:space="preserve">; </w:t>
            </w:r>
            <w:r w:rsidR="00026160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026160" w:rsidRPr="00026160">
              <w:rPr>
                <w:rFonts w:asciiTheme="minorHAnsi" w:hAnsiTheme="minorHAnsi" w:cstheme="minorHAnsi"/>
                <w:sz w:val="22"/>
                <w:szCs w:val="22"/>
              </w:rPr>
              <w:t>ignificato geometrico del rapporto incrementale e del suo limite; equazioni parametriche di una curva piana</w:t>
            </w:r>
          </w:p>
        </w:tc>
      </w:tr>
    </w:tbl>
    <w:p w14:paraId="0B65BCEE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590DAEE2" w14:textId="77777777" w:rsidR="00B8788C" w:rsidRPr="00DC2AA7" w:rsidRDefault="00B8788C" w:rsidP="007B67A5">
      <w:pPr>
        <w:rPr>
          <w:rFonts w:ascii="Calibri" w:eastAsia="MS Gothic" w:hAnsi="Calibri"/>
          <w:b/>
          <w:smallCaps/>
          <w:color w:val="00B050"/>
          <w:kern w:val="3"/>
          <w:sz w:val="36"/>
          <w:szCs w:val="36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  <w:r w:rsidRPr="00DC2AA7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>La dinamica newtoniana</w:t>
      </w:r>
      <w:r w:rsidRPr="00DC2AA7">
        <w:rPr>
          <w:rFonts w:eastAsia="OfficinaSerif-Bold" w:cstheme="minorHAnsi"/>
          <w:b/>
          <w:bCs/>
          <w:i/>
          <w:iCs/>
          <w:color w:val="0070C0"/>
          <w:sz w:val="28"/>
          <w:szCs w:val="28"/>
        </w:rPr>
        <w:t xml:space="preserve"> </w:t>
      </w:r>
      <w:r w:rsidRPr="00DC2AA7">
        <w:rPr>
          <w:rFonts w:eastAsia="OfficinaSerif-Bold" w:cstheme="minorHAnsi"/>
          <w:b/>
          <w:bCs/>
          <w:color w:val="0070C0"/>
          <w:sz w:val="28"/>
          <w:szCs w:val="28"/>
        </w:rPr>
        <w:t>(terzo anno)</w:t>
      </w:r>
      <w:r w:rsidRPr="00DC2AA7">
        <w:rPr>
          <w:rFonts w:eastAsia="OfficinaSerif-Bold" w:cs="OfficinaSerif-Bold"/>
          <w:b/>
          <w:bCs/>
          <w:color w:val="00B050"/>
          <w:sz w:val="28"/>
          <w:szCs w:val="28"/>
        </w:rPr>
        <w:tab/>
      </w:r>
    </w:p>
    <w:p w14:paraId="7CFAFC50" w14:textId="77777777" w:rsidR="00B8788C" w:rsidRPr="00876E02" w:rsidRDefault="00B8788C" w:rsidP="00B8788C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825"/>
        <w:gridCol w:w="3827"/>
        <w:gridCol w:w="3402"/>
        <w:gridCol w:w="3231"/>
      </w:tblGrid>
      <w:tr w:rsidR="00026160" w:rsidRPr="00876E02" w14:paraId="7E25F010" w14:textId="77777777" w:rsidTr="00842D62"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3AE9361" w14:textId="77777777" w:rsidR="00026160" w:rsidRPr="00606817" w:rsidRDefault="00026160" w:rsidP="00026160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1B58D612" w14:textId="77777777" w:rsidR="00026160" w:rsidRPr="00084E1A" w:rsidRDefault="00026160" w:rsidP="0002616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A191E3F" w14:textId="77777777" w:rsidR="00026160" w:rsidRPr="00606817" w:rsidRDefault="0070252F" w:rsidP="00026160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COMPETENZE DISCIPLINARI E ABILITÀ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70AA2915" w14:textId="77777777" w:rsidR="00026160" w:rsidRPr="00606817" w:rsidRDefault="00026160" w:rsidP="00026160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  <w:tc>
          <w:tcPr>
            <w:tcW w:w="3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AF6EE6F" w14:textId="77777777" w:rsidR="00026160" w:rsidRPr="00606817" w:rsidRDefault="00026160" w:rsidP="00026160">
            <w:pPr>
              <w:autoSpaceDE w:val="0"/>
              <w:ind w:right="-183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OBIETTIVI MINIMI</w:t>
            </w:r>
          </w:p>
        </w:tc>
      </w:tr>
      <w:tr w:rsidR="00B8788C" w:rsidRPr="00DC2AA7" w14:paraId="1F77CE14" w14:textId="77777777" w:rsidTr="00842D62"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0778A8E" w14:textId="77777777" w:rsidR="00B8788C" w:rsidRPr="00DC2AA7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550B1D10" w14:textId="77777777" w:rsidR="00B8788C" w:rsidRPr="00DC2AA7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2666C07C" w14:textId="77777777" w:rsidR="00B8788C" w:rsidRPr="00DC2AA7" w:rsidRDefault="00B8788C" w:rsidP="00842D62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EF32E70" w14:textId="77777777" w:rsidR="00B8788C" w:rsidRPr="00DC2AA7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Applicare la seconda legge di Newton</w:t>
            </w:r>
          </w:p>
          <w:p w14:paraId="62494CE9" w14:textId="77777777" w:rsidR="00B8788C" w:rsidRPr="00DC2AA7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il moto dei corpi</w:t>
            </w:r>
          </w:p>
          <w:p w14:paraId="311878C3" w14:textId="77777777" w:rsidR="00B8788C" w:rsidRPr="00DC2AA7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il ruolo della forza centripeta e della forza di attrito nel moto dei corpi</w:t>
            </w:r>
          </w:p>
          <w:p w14:paraId="12DD9CD2" w14:textId="77777777" w:rsidR="00B8788C" w:rsidRPr="00DC2AA7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un moto armonico</w:t>
            </w:r>
          </w:p>
          <w:p w14:paraId="5AD5DECF" w14:textId="77777777" w:rsidR="00B8788C" w:rsidRPr="00DC2AA7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Identificare e calcolare la quantità di moto di un punto materiale</w:t>
            </w:r>
          </w:p>
          <w:p w14:paraId="59D17FB8" w14:textId="77777777" w:rsidR="00B8788C" w:rsidRPr="00DC2AA7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Identificare e calcolare l’impulso di una forza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551D8B7C" w14:textId="77777777" w:rsidR="00B8788C" w:rsidRPr="00DC2AA7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leggi della dinamica</w:t>
            </w:r>
          </w:p>
          <w:p w14:paraId="697D057C" w14:textId="77777777" w:rsidR="00B8788C" w:rsidRPr="00DC2AA7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Applicazioni della seconda legge di Newton</w:t>
            </w:r>
          </w:p>
          <w:p w14:paraId="7C486665" w14:textId="77777777" w:rsidR="00B8788C" w:rsidRPr="00DC2AA7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forza centripeta</w:t>
            </w:r>
          </w:p>
          <w:p w14:paraId="008D36AB" w14:textId="77777777" w:rsidR="00B8788C" w:rsidRPr="00DC2AA7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dinamica del moto armonico</w:t>
            </w:r>
          </w:p>
          <w:p w14:paraId="4476E8E8" w14:textId="77777777" w:rsidR="00B8788C" w:rsidRPr="00DC2AA7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quantità di moto</w:t>
            </w:r>
          </w:p>
        </w:tc>
        <w:tc>
          <w:tcPr>
            <w:tcW w:w="3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0D1DB42" w14:textId="77777777" w:rsidR="00B8788C" w:rsidRPr="00DC2AA7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Forza centripeta </w:t>
            </w:r>
          </w:p>
          <w:p w14:paraId="2DD54327" w14:textId="77777777" w:rsidR="00B8788C" w:rsidRPr="00DC2AA7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Caratteristiche del moto armonico</w:t>
            </w:r>
          </w:p>
          <w:p w14:paraId="697DF047" w14:textId="77777777" w:rsidR="00B8788C" w:rsidRPr="00DC2AA7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Quantità di moto e impulso</w:t>
            </w:r>
          </w:p>
        </w:tc>
      </w:tr>
      <w:tr w:rsidR="00842D62" w:rsidRPr="00DC2AA7" w14:paraId="633184BB" w14:textId="77777777" w:rsidTr="00694BDD"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2299986" w14:textId="77777777" w:rsidR="00842D62" w:rsidRPr="001E6B0B" w:rsidRDefault="00842D62" w:rsidP="00842D62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20F395BA" w14:textId="77777777" w:rsidR="00842D62" w:rsidRDefault="00842D62" w:rsidP="00842D62">
            <w:pPr>
              <w:autoSpaceDE w:val="0"/>
              <w:autoSpaceDN w:val="0"/>
              <w:adjustRightInd w:val="0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026160"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Matematica</w:t>
            </w:r>
            <w:r w:rsidRPr="00026160">
              <w:rPr>
                <w:rFonts w:cstheme="minorHAnsi"/>
                <w:b/>
                <w:kern w:val="24"/>
                <w:sz w:val="22"/>
                <w:szCs w:val="22"/>
              </w:rPr>
              <w:t xml:space="preserve"> </w:t>
            </w:r>
            <w:r w:rsidRPr="00026160">
              <w:rPr>
                <w:rFonts w:cstheme="minorHAnsi"/>
                <w:bCs/>
                <w:kern w:val="24"/>
                <w:sz w:val="22"/>
                <w:szCs w:val="22"/>
              </w:rPr>
              <w:t xml:space="preserve">rappresentazione grafica delle leggi </w:t>
            </w:r>
            <w:r w:rsidR="004C6519">
              <w:rPr>
                <w:rFonts w:cstheme="minorHAnsi"/>
                <w:bCs/>
                <w:kern w:val="24"/>
                <w:sz w:val="22"/>
                <w:szCs w:val="22"/>
              </w:rPr>
              <w:t>orarie</w:t>
            </w:r>
          </w:p>
          <w:p w14:paraId="3BC3D790" w14:textId="77777777" w:rsidR="004C6519" w:rsidRPr="004C6519" w:rsidRDefault="004C6519" w:rsidP="00842D6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12110F"/>
                <w:sz w:val="22"/>
                <w:szCs w:val="22"/>
                <w:lang w:eastAsia="it-IT"/>
              </w:rPr>
            </w:pPr>
            <w:r w:rsidRPr="004C6519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 w:eastAsia="it-IT"/>
              </w:rPr>
              <w:t>Storia</w:t>
            </w:r>
            <w:r w:rsidRPr="004C6519">
              <w:rPr>
                <w:rFonts w:ascii="Calibri" w:hAnsi="Calibri" w:cs="Calibri"/>
                <w:b/>
                <w:bCs/>
                <w:color w:val="12110F"/>
                <w:sz w:val="22"/>
                <w:szCs w:val="22"/>
                <w:lang w:eastAsia="it-IT"/>
              </w:rPr>
              <w:t xml:space="preserve"> </w:t>
            </w:r>
            <w:r w:rsidRPr="00893261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Sir Isaac Newton</w:t>
            </w:r>
          </w:p>
        </w:tc>
      </w:tr>
    </w:tbl>
    <w:p w14:paraId="7DBDD677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76D99FF1" w14:textId="77777777" w:rsidR="00D85411" w:rsidRDefault="00D85411">
      <w:pPr>
        <w:rPr>
          <w:rFonts w:eastAsia="OfficinaSerif-Bold" w:cstheme="minorHAnsi"/>
          <w:b/>
          <w:bCs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color w:val="0070C0"/>
          <w:sz w:val="36"/>
          <w:szCs w:val="36"/>
        </w:rPr>
        <w:br w:type="page"/>
      </w:r>
    </w:p>
    <w:p w14:paraId="15D9E58D" w14:textId="77777777" w:rsidR="00B8788C" w:rsidRPr="00C04E43" w:rsidRDefault="00B8788C" w:rsidP="00676F28">
      <w:pPr>
        <w:rPr>
          <w:rFonts w:eastAsia="OfficinaSerif-Bold" w:cstheme="minorHAnsi"/>
          <w:b/>
          <w:bCs/>
          <w:color w:val="0070C0"/>
          <w:sz w:val="28"/>
          <w:szCs w:val="28"/>
        </w:rPr>
      </w:pPr>
      <w:r w:rsidRPr="00C04E43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>La relatività del moto</w:t>
      </w:r>
      <w:r w:rsidRPr="00D85411">
        <w:rPr>
          <w:rFonts w:eastAsia="OfficinaSerif-Bold" w:cstheme="minorHAnsi"/>
          <w:b/>
          <w:bCs/>
          <w:color w:val="0070C0"/>
          <w:sz w:val="36"/>
          <w:szCs w:val="36"/>
        </w:rPr>
        <w:t xml:space="preserve"> </w:t>
      </w:r>
      <w:r w:rsidRPr="00C04E43">
        <w:rPr>
          <w:rFonts w:eastAsia="OfficinaSerif-Bold" w:cstheme="minorHAnsi"/>
          <w:b/>
          <w:bCs/>
          <w:color w:val="0070C0"/>
          <w:sz w:val="28"/>
          <w:szCs w:val="28"/>
        </w:rPr>
        <w:t>(terzo anno)</w:t>
      </w:r>
    </w:p>
    <w:p w14:paraId="63481595" w14:textId="77777777" w:rsidR="00B8788C" w:rsidRPr="00876E02" w:rsidRDefault="00B8788C" w:rsidP="00B8788C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64"/>
        <w:gridCol w:w="3721"/>
        <w:gridCol w:w="4111"/>
        <w:gridCol w:w="3089"/>
      </w:tblGrid>
      <w:tr w:rsidR="00893261" w:rsidRPr="00876E02" w14:paraId="69AB279E" w14:textId="77777777" w:rsidTr="00C04E43">
        <w:tc>
          <w:tcPr>
            <w:tcW w:w="3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F70DA48" w14:textId="77777777" w:rsidR="00B8788C" w:rsidRPr="002C1B16" w:rsidRDefault="00B8788C" w:rsidP="00893261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0772DE3E" w14:textId="77777777" w:rsidR="00B8788C" w:rsidRPr="002C1B16" w:rsidRDefault="00B8788C" w:rsidP="008932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7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CC49B15" w14:textId="77777777" w:rsidR="00B8788C" w:rsidRPr="002C1B16" w:rsidRDefault="0070252F" w:rsidP="00893261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7D7E550F" w14:textId="77777777" w:rsidR="00B8788C" w:rsidRPr="002C1B16" w:rsidRDefault="00B8788C" w:rsidP="00893261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3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29217E2" w14:textId="77777777" w:rsidR="00B8788C" w:rsidRPr="002C1B16" w:rsidRDefault="00B8788C" w:rsidP="00893261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893261" w:rsidRPr="00876E02" w14:paraId="5C6846EE" w14:textId="77777777" w:rsidTr="00C04E43">
        <w:tc>
          <w:tcPr>
            <w:tcW w:w="3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61BD59A" w14:textId="77777777" w:rsidR="00B8788C" w:rsidRPr="00893261" w:rsidRDefault="00B8788C" w:rsidP="007A09C8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893261">
              <w:rPr>
                <w:rFonts w:cs="Calibri"/>
                <w:color w:val="12110F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54DE62CA" w14:textId="77777777" w:rsidR="00B8788C" w:rsidRPr="00C04E43" w:rsidRDefault="00B8788C" w:rsidP="007A09C8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893261">
              <w:rPr>
                <w:rFonts w:cs="Calibri"/>
                <w:color w:val="12110F"/>
                <w:lang w:eastAsia="it-IT"/>
              </w:rPr>
              <w:t>Essere consapevole delle potenzialità delle tecnologie rispetto al contesto culturale e sociale in cui vengono</w:t>
            </w:r>
            <w:r w:rsidR="00C04E43">
              <w:rPr>
                <w:rFonts w:cs="Calibri"/>
                <w:color w:val="12110F"/>
                <w:lang w:eastAsia="it-IT"/>
              </w:rPr>
              <w:t xml:space="preserve"> </w:t>
            </w:r>
            <w:r w:rsidRPr="00C04E43">
              <w:rPr>
                <w:rFonts w:cs="Calibri"/>
                <w:color w:val="12110F"/>
                <w:lang w:eastAsia="it-IT"/>
              </w:rPr>
              <w:t>applicate.</w:t>
            </w:r>
          </w:p>
        </w:tc>
        <w:tc>
          <w:tcPr>
            <w:tcW w:w="37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280C429" w14:textId="77777777" w:rsidR="00B8788C" w:rsidRPr="00893261" w:rsidRDefault="00B8788C" w:rsidP="007A09C8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893261">
              <w:rPr>
                <w:rFonts w:cs="Calibri"/>
                <w:color w:val="12110F"/>
                <w:lang w:eastAsia="it-IT"/>
              </w:rPr>
              <w:t>Identificare moti relativi</w:t>
            </w:r>
          </w:p>
          <w:p w14:paraId="50F23E7F" w14:textId="77777777" w:rsidR="00B8788C" w:rsidRPr="00893261" w:rsidRDefault="00B8788C" w:rsidP="007A09C8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893261">
              <w:rPr>
                <w:rFonts w:cs="Calibri"/>
                <w:color w:val="12110F"/>
                <w:lang w:eastAsia="it-IT"/>
              </w:rPr>
              <w:t>Operare con sistemi di riferimento diversi</w:t>
            </w:r>
          </w:p>
          <w:p w14:paraId="785473A9" w14:textId="77777777" w:rsidR="00B8788C" w:rsidRPr="00893261" w:rsidRDefault="00B8788C" w:rsidP="007A09C8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893261">
              <w:rPr>
                <w:rFonts w:cs="Calibri"/>
                <w:color w:val="12110F"/>
                <w:lang w:eastAsia="it-IT"/>
              </w:rPr>
              <w:t>Riconoscere e distinguere i sistemi inerziali e non inerziali</w:t>
            </w:r>
          </w:p>
          <w:p w14:paraId="5AE61F51" w14:textId="77777777" w:rsidR="00B8788C" w:rsidRPr="00893261" w:rsidRDefault="00B8788C" w:rsidP="007A09C8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893261">
              <w:rPr>
                <w:rFonts w:cs="Calibri"/>
                <w:color w:val="12110F"/>
                <w:lang w:eastAsia="it-IT"/>
              </w:rPr>
              <w:t>Individuare forze apparenti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494C4942" w14:textId="77777777" w:rsidR="00B8788C" w:rsidRPr="00893261" w:rsidRDefault="00B8788C" w:rsidP="007A09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893261">
              <w:rPr>
                <w:rFonts w:cs="Calibri"/>
                <w:color w:val="12110F"/>
                <w:lang w:eastAsia="it-IT"/>
              </w:rPr>
              <w:t>Moti relativi</w:t>
            </w:r>
          </w:p>
          <w:p w14:paraId="0EA332DC" w14:textId="77777777" w:rsidR="00B8788C" w:rsidRPr="00893261" w:rsidRDefault="00B8788C" w:rsidP="007A09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893261">
              <w:rPr>
                <w:rFonts w:cs="Calibri"/>
                <w:color w:val="12110F"/>
                <w:lang w:eastAsia="it-IT"/>
              </w:rPr>
              <w:t>Le trasformazioni di Galileo</w:t>
            </w:r>
          </w:p>
          <w:p w14:paraId="25E2D925" w14:textId="77777777" w:rsidR="00B8788C" w:rsidRPr="00893261" w:rsidRDefault="00B8788C" w:rsidP="007A09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893261">
              <w:rPr>
                <w:rFonts w:cs="Calibri"/>
                <w:color w:val="12110F"/>
                <w:lang w:eastAsia="it-IT"/>
              </w:rPr>
              <w:t>Il principio di relatività galileiano</w:t>
            </w:r>
          </w:p>
          <w:p w14:paraId="0AB13544" w14:textId="77777777" w:rsidR="00B8788C" w:rsidRPr="00893261" w:rsidRDefault="00B8788C" w:rsidP="007A09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893261">
              <w:rPr>
                <w:rFonts w:cs="Calibri"/>
                <w:color w:val="12110F"/>
                <w:lang w:eastAsia="it-IT"/>
              </w:rPr>
              <w:t>Sistemi non inerziali e forze apparenti</w:t>
            </w:r>
          </w:p>
          <w:p w14:paraId="4B55167E" w14:textId="77777777" w:rsidR="00B8788C" w:rsidRPr="00893261" w:rsidRDefault="00B8788C" w:rsidP="007A09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893261">
              <w:rPr>
                <w:rFonts w:cs="Calibri"/>
                <w:color w:val="12110F"/>
                <w:lang w:eastAsia="it-IT"/>
              </w:rPr>
              <w:t>Forze apparenti nei sistemi rotanti</w:t>
            </w:r>
          </w:p>
        </w:tc>
        <w:tc>
          <w:tcPr>
            <w:tcW w:w="3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A4CC0BC" w14:textId="77777777" w:rsidR="00B8788C" w:rsidRPr="00893261" w:rsidRDefault="00B8788C" w:rsidP="007A09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893261">
              <w:rPr>
                <w:rFonts w:cs="Calibri"/>
                <w:color w:val="12110F"/>
                <w:lang w:eastAsia="it-IT"/>
              </w:rPr>
              <w:t>Trasformazioni di Galileo</w:t>
            </w:r>
          </w:p>
          <w:p w14:paraId="0D8AA16D" w14:textId="77777777" w:rsidR="00B8788C" w:rsidRPr="00893261" w:rsidRDefault="00B8788C" w:rsidP="007A09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893261">
              <w:rPr>
                <w:rFonts w:cs="Calibri"/>
                <w:color w:val="12110F"/>
                <w:lang w:eastAsia="it-IT"/>
              </w:rPr>
              <w:t>Peso apparente</w:t>
            </w:r>
          </w:p>
          <w:p w14:paraId="1A5F7DC2" w14:textId="77777777" w:rsidR="00B8788C" w:rsidRPr="00893261" w:rsidRDefault="00B8788C" w:rsidP="007A09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893261">
              <w:rPr>
                <w:rFonts w:cs="Calibri"/>
                <w:color w:val="12110F"/>
                <w:lang w:eastAsia="it-IT"/>
              </w:rPr>
              <w:t>Forza centrifuga</w:t>
            </w:r>
          </w:p>
        </w:tc>
      </w:tr>
      <w:tr w:rsidR="00C04E43" w:rsidRPr="00DC2AA7" w14:paraId="4B650740" w14:textId="77777777" w:rsidTr="00694BDD"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775EEEE" w14:textId="77777777" w:rsidR="00C04E43" w:rsidRPr="001E6B0B" w:rsidRDefault="00C04E43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725BEB76" w14:textId="77777777" w:rsidR="00C04E43" w:rsidRPr="00893261" w:rsidRDefault="00C04E43" w:rsidP="00694BDD">
            <w:pPr>
              <w:autoSpaceDE w:val="0"/>
              <w:autoSpaceDN w:val="0"/>
              <w:adjustRightInd w:val="0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CC3B3A"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 xml:space="preserve">Scienze naturali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 xml:space="preserve">forza di </w:t>
            </w:r>
            <w:proofErr w:type="spellStart"/>
            <w:r>
              <w:rPr>
                <w:rFonts w:cstheme="minorHAnsi"/>
                <w:bCs/>
                <w:kern w:val="24"/>
                <w:sz w:val="22"/>
                <w:szCs w:val="22"/>
              </w:rPr>
              <w:t>Coriolis</w:t>
            </w:r>
            <w:proofErr w:type="spellEnd"/>
            <w:r w:rsidR="00CA420F">
              <w:rPr>
                <w:rFonts w:cstheme="minorHAnsi"/>
                <w:bCs/>
                <w:kern w:val="24"/>
                <w:sz w:val="22"/>
                <w:szCs w:val="22"/>
              </w:rPr>
              <w:t xml:space="preserve"> sulla superficie terrestre</w:t>
            </w:r>
          </w:p>
        </w:tc>
      </w:tr>
    </w:tbl>
    <w:p w14:paraId="7DD405FA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49F63EF5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</w:p>
    <w:p w14:paraId="06DA0FA7" w14:textId="77777777" w:rsidR="00B8788C" w:rsidRPr="00C04E43" w:rsidRDefault="00B8788C" w:rsidP="00B8788C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 w:rsidRPr="00C04E43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Le leggi </w:t>
      </w:r>
      <w:r w:rsidR="00C04E43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di </w:t>
      </w:r>
      <w:r w:rsidRPr="00C04E43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conservazione </w:t>
      </w:r>
      <w:r w:rsidRPr="00C04E43">
        <w:rPr>
          <w:rFonts w:eastAsia="OfficinaSerif-Bold" w:cstheme="minorHAnsi"/>
          <w:b/>
          <w:bCs/>
          <w:color w:val="0070C0"/>
          <w:sz w:val="28"/>
          <w:szCs w:val="28"/>
        </w:rPr>
        <w:t>(terzo anno)</w:t>
      </w:r>
    </w:p>
    <w:p w14:paraId="76973A8E" w14:textId="77777777" w:rsidR="00B8788C" w:rsidRPr="00876E02" w:rsidRDefault="00B8788C" w:rsidP="00B8788C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825"/>
        <w:gridCol w:w="3543"/>
        <w:gridCol w:w="3402"/>
        <w:gridCol w:w="3515"/>
      </w:tblGrid>
      <w:tr w:rsidR="00C04E43" w:rsidRPr="00876E02" w14:paraId="1BA0CADF" w14:textId="77777777" w:rsidTr="00C04E43">
        <w:trPr>
          <w:trHeight w:val="926"/>
        </w:trPr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2AE3EF7" w14:textId="77777777" w:rsidR="00B8788C" w:rsidRPr="002C1B16" w:rsidRDefault="00B8788C" w:rsidP="00C04E43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11B25A6E" w14:textId="77777777" w:rsidR="00B8788C" w:rsidRPr="002C1B16" w:rsidRDefault="00B8788C" w:rsidP="00C04E4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243F97E" w14:textId="77777777" w:rsidR="00B8788C" w:rsidRPr="002C1B16" w:rsidRDefault="0070252F" w:rsidP="00C04E43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04C70DDA" w14:textId="77777777" w:rsidR="00B8788C" w:rsidRPr="002C1B16" w:rsidRDefault="00B8788C" w:rsidP="00C04E43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3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36B04B7" w14:textId="77777777" w:rsidR="00B8788C" w:rsidRPr="002C1B16" w:rsidRDefault="00B8788C" w:rsidP="00C04E43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C04E43" w:rsidRPr="00876E02" w14:paraId="67A56238" w14:textId="77777777" w:rsidTr="00C04E43"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29394DF" w14:textId="77777777" w:rsidR="00B8788C" w:rsidRPr="00C04E4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04E4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72C2E9E7" w14:textId="77777777" w:rsidR="00B8788C" w:rsidRPr="00C04E4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04E4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3A943A48" w14:textId="77777777" w:rsidR="00B8788C" w:rsidRPr="00C04E4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04E4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638CB432" w14:textId="77777777" w:rsidR="00B8788C" w:rsidRPr="00C04E43" w:rsidRDefault="00B8788C" w:rsidP="00C04E43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C04E4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7E9CC6A" w14:textId="77777777" w:rsidR="00B8788C" w:rsidRPr="00C04E43" w:rsidRDefault="00B8788C" w:rsidP="007A09C8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04E43">
              <w:rPr>
                <w:rFonts w:cs="Calibri"/>
                <w:color w:val="12110F"/>
                <w:lang w:eastAsia="it-IT"/>
              </w:rPr>
              <w:t>Distinguere forze conservative e non conservative</w:t>
            </w:r>
          </w:p>
          <w:p w14:paraId="4F53C7B6" w14:textId="77777777" w:rsidR="00B8788C" w:rsidRPr="00C04E43" w:rsidRDefault="00B8788C" w:rsidP="007A09C8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04E43">
              <w:rPr>
                <w:rFonts w:cs="Calibri"/>
                <w:color w:val="12110F"/>
                <w:lang w:eastAsia="it-IT"/>
              </w:rPr>
              <w:t>Mettere in relazione il lavoro svolto da una forza con la variazione di energia cinetica e potenziale</w:t>
            </w:r>
          </w:p>
          <w:p w14:paraId="5C217CB6" w14:textId="77777777" w:rsidR="00B8788C" w:rsidRPr="00C04E43" w:rsidRDefault="00B8788C" w:rsidP="007A09C8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04E43">
              <w:rPr>
                <w:rFonts w:cs="Calibri"/>
                <w:color w:val="12110F"/>
                <w:lang w:eastAsia="it-IT"/>
              </w:rPr>
              <w:t>Individuare il lavoro svolto da forze dissipative</w:t>
            </w:r>
          </w:p>
          <w:p w14:paraId="0BBA4C07" w14:textId="77777777" w:rsidR="00B8788C" w:rsidRPr="00C04E43" w:rsidRDefault="00B8788C" w:rsidP="007A09C8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04E43">
              <w:rPr>
                <w:rFonts w:cs="Calibri"/>
                <w:color w:val="12110F"/>
                <w:lang w:eastAsia="it-IT"/>
              </w:rPr>
              <w:t>Identificare gli urti nei sistemi isolati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05037054" w14:textId="77777777" w:rsidR="00B8788C" w:rsidRPr="00C04E4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04E4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leggi di conservazione in fisica</w:t>
            </w:r>
          </w:p>
          <w:p w14:paraId="6FF8FA70" w14:textId="77777777" w:rsidR="00B8788C" w:rsidRPr="00C04E4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04E4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legge di conservazione della quantità di moto</w:t>
            </w:r>
          </w:p>
          <w:p w14:paraId="3DAC962B" w14:textId="77777777" w:rsidR="00B8788C" w:rsidRPr="00C04E4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04E4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centro di massa e il suo moto</w:t>
            </w:r>
          </w:p>
          <w:p w14:paraId="2109D6A6" w14:textId="77777777" w:rsidR="00B8788C" w:rsidRPr="00C04E4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04E4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forze conservative</w:t>
            </w:r>
          </w:p>
          <w:p w14:paraId="117C6EC8" w14:textId="77777777" w:rsidR="00B8788C" w:rsidRPr="00C04E4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04E4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legge di conservazione dell’energia meccanica</w:t>
            </w:r>
          </w:p>
          <w:p w14:paraId="6DB2A547" w14:textId="77777777" w:rsidR="00B8788C" w:rsidRPr="00C04E4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04E4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conservazione dell’energia totale</w:t>
            </w:r>
          </w:p>
          <w:p w14:paraId="797B7E97" w14:textId="77777777" w:rsidR="00B8788C" w:rsidRPr="00C04E4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04E4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Grafici dell’energia</w:t>
            </w:r>
          </w:p>
          <w:p w14:paraId="11B452FB" w14:textId="77777777" w:rsidR="00B8788C" w:rsidRPr="00C04E4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04E4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Gli urti tra corpi</w:t>
            </w:r>
          </w:p>
        </w:tc>
        <w:tc>
          <w:tcPr>
            <w:tcW w:w="3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DE01EDB" w14:textId="77777777" w:rsidR="00B8788C" w:rsidRPr="00BD3B8B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Calcolare variazioni di energia cinetica e potenziale</w:t>
            </w:r>
          </w:p>
          <w:p w14:paraId="2A0C8FD3" w14:textId="77777777" w:rsidR="00B8788C" w:rsidRPr="00BD3B8B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Applicare il principio di conservazione della quantità di moto a un sistema isolato</w:t>
            </w:r>
          </w:p>
          <w:p w14:paraId="3EF66A71" w14:textId="77777777" w:rsidR="00B8788C" w:rsidRPr="00BD3B8B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Applicare il principio di conservazione dell’energia meccanica a un sistema isolato</w:t>
            </w:r>
          </w:p>
          <w:p w14:paraId="0E5E5442" w14:textId="77777777" w:rsidR="00B8788C" w:rsidRPr="00BD3B8B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Applicare la legge di conservazione dell’energia</w:t>
            </w:r>
          </w:p>
          <w:p w14:paraId="53D32E55" w14:textId="77777777" w:rsidR="00B8788C" w:rsidRPr="00BD3B8B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Applicare le leggi di conservazione negli urti</w:t>
            </w:r>
          </w:p>
        </w:tc>
      </w:tr>
      <w:tr w:rsidR="00C04E43" w:rsidRPr="00DC2AA7" w14:paraId="0E8D6564" w14:textId="77777777" w:rsidTr="00694BDD"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EB5FB66" w14:textId="77777777" w:rsidR="00C04E43" w:rsidRPr="001E6B0B" w:rsidRDefault="00C04E43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367A57F7" w14:textId="77777777" w:rsidR="00C04E43" w:rsidRPr="00893261" w:rsidRDefault="00C04E43" w:rsidP="00694BDD">
            <w:pPr>
              <w:autoSpaceDE w:val="0"/>
              <w:autoSpaceDN w:val="0"/>
              <w:adjustRightInd w:val="0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026160"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Matematica</w:t>
            </w:r>
            <w:r w:rsidRPr="00026160">
              <w:rPr>
                <w:rFonts w:cstheme="minorHAnsi"/>
                <w:b/>
                <w:kern w:val="24"/>
                <w:sz w:val="22"/>
                <w:szCs w:val="22"/>
              </w:rPr>
              <w:t xml:space="preserve"> </w:t>
            </w:r>
            <w:r w:rsidR="00BD3B8B" w:rsidRPr="00BD3B8B">
              <w:rPr>
                <w:rFonts w:cstheme="minorHAnsi"/>
                <w:bCs/>
                <w:kern w:val="24"/>
                <w:sz w:val="22"/>
                <w:szCs w:val="22"/>
              </w:rPr>
              <w:t>prodotto scalare tra vettori; cenni al calcolo integrale; applicazioni delle relazioni fondamentali della goniometria</w:t>
            </w:r>
          </w:p>
        </w:tc>
      </w:tr>
    </w:tbl>
    <w:p w14:paraId="61776BD1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3D701D7F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</w:p>
    <w:p w14:paraId="1128728C" w14:textId="77777777" w:rsidR="00B8788C" w:rsidRPr="00BD3B8B" w:rsidRDefault="00B8788C" w:rsidP="00B8788C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 w:rsidRPr="00BD3B8B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>Cinematica e dinamica rotazionale</w:t>
      </w:r>
      <w:r w:rsidRPr="00BD3B8B">
        <w:rPr>
          <w:rFonts w:eastAsia="OfficinaSerif-Bold" w:cs="OfficinaSerif-Bold"/>
          <w:b/>
          <w:bCs/>
          <w:color w:val="00B050"/>
          <w:sz w:val="36"/>
          <w:szCs w:val="36"/>
        </w:rPr>
        <w:t xml:space="preserve"> </w:t>
      </w:r>
      <w:r w:rsidRPr="00BD3B8B">
        <w:rPr>
          <w:rFonts w:eastAsia="OfficinaSerif-Bold" w:cstheme="minorHAnsi"/>
          <w:b/>
          <w:bCs/>
          <w:color w:val="0070C0"/>
          <w:sz w:val="28"/>
          <w:szCs w:val="28"/>
        </w:rPr>
        <w:t>(terzo anno)</w:t>
      </w:r>
    </w:p>
    <w:p w14:paraId="57BF1D6E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496"/>
        <w:gridCol w:w="3164"/>
        <w:gridCol w:w="4394"/>
        <w:gridCol w:w="3231"/>
      </w:tblGrid>
      <w:tr w:rsidR="00B8788C" w:rsidRPr="00876E02" w14:paraId="5F735325" w14:textId="77777777" w:rsidTr="00BD3B8B">
        <w:tc>
          <w:tcPr>
            <w:tcW w:w="3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9D8E41E" w14:textId="77777777" w:rsidR="00B8788C" w:rsidRPr="002C1B16" w:rsidRDefault="00B8788C" w:rsidP="00BD3B8B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70B446F6" w14:textId="77777777" w:rsidR="00B8788C" w:rsidRPr="002C1B16" w:rsidRDefault="00B8788C" w:rsidP="00BD3B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F133311" w14:textId="77777777" w:rsidR="00B8788C" w:rsidRPr="002C1B16" w:rsidRDefault="0070252F" w:rsidP="00BD3B8B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2E9AFC00" w14:textId="77777777" w:rsidR="00B8788C" w:rsidRPr="002C1B16" w:rsidRDefault="00B8788C" w:rsidP="00BD3B8B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3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AC26A43" w14:textId="77777777" w:rsidR="00B8788C" w:rsidRPr="002C1B16" w:rsidRDefault="00B8788C" w:rsidP="00BD3B8B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586DF010" w14:textId="77777777" w:rsidTr="00BD3B8B">
        <w:tc>
          <w:tcPr>
            <w:tcW w:w="3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649A53B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254ACC4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757496FE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Essere consapevole delle potenzialità delle tecnologie rispetto al contesto culturale e sociale in cui vengono</w:t>
            </w:r>
            <w:r w:rsidR="00BD3B8B" w:rsidRPr="00BD3B8B">
              <w:rPr>
                <w:rFonts w:cs="Calibri"/>
                <w:color w:val="12110F"/>
                <w:lang w:eastAsia="it-IT"/>
              </w:rPr>
              <w:t xml:space="preserve"> </w:t>
            </w:r>
            <w:r w:rsidRPr="00BD3B8B">
              <w:rPr>
                <w:rFonts w:cs="Calibri"/>
                <w:color w:val="12110F"/>
                <w:lang w:eastAsia="it-IT"/>
              </w:rPr>
              <w:t>applicate.</w:t>
            </w:r>
          </w:p>
        </w:tc>
        <w:tc>
          <w:tcPr>
            <w:tcW w:w="3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4D18C88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Descrivere il moto circolare di un corpo rigido</w:t>
            </w:r>
          </w:p>
          <w:p w14:paraId="4608F36E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Applicare le leggi di conservazione al moto di rotolamento</w:t>
            </w:r>
          </w:p>
          <w:p w14:paraId="606F9B60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Analizzare il momento angolare di un corpo rigido</w:t>
            </w:r>
          </w:p>
          <w:p w14:paraId="34A8989A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Individuare la variazione delle diverse grandezze angolari e rotazionali in rapporto alle leggi di conservazione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42F326E9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Il moto rotazionale</w:t>
            </w:r>
          </w:p>
          <w:p w14:paraId="05287FC1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Il moto dei corpi rigidi</w:t>
            </w:r>
          </w:p>
          <w:p w14:paraId="7DB9D10C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L’energia cinetica rotazionale</w:t>
            </w:r>
          </w:p>
          <w:p w14:paraId="5C95B391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Il momento d’inerzia</w:t>
            </w:r>
          </w:p>
          <w:p w14:paraId="7616A567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La conservazione dell’energia meccanica nel moto di rotolamento</w:t>
            </w:r>
          </w:p>
          <w:p w14:paraId="5DD4578D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La seconda legge di Newton per il moto rotazionale</w:t>
            </w:r>
          </w:p>
          <w:p w14:paraId="362FB53C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 xml:space="preserve">Il momento angolare </w:t>
            </w:r>
          </w:p>
          <w:p w14:paraId="5F487FAF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Il momento angolare di un corpo rigido in rotazione</w:t>
            </w:r>
          </w:p>
          <w:p w14:paraId="7B5741F3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La legge di conservazione del momento angolare</w:t>
            </w:r>
          </w:p>
        </w:tc>
        <w:tc>
          <w:tcPr>
            <w:tcW w:w="3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D89FE43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Calcolare semplici</w:t>
            </w:r>
            <w:r w:rsidR="00BD3B8B">
              <w:rPr>
                <w:rFonts w:cs="Calibri"/>
                <w:color w:val="12110F"/>
                <w:lang w:eastAsia="it-IT"/>
              </w:rPr>
              <w:t xml:space="preserve"> </w:t>
            </w:r>
            <w:r w:rsidRPr="00BD3B8B">
              <w:rPr>
                <w:rFonts w:cs="Calibri"/>
                <w:color w:val="12110F"/>
                <w:lang w:eastAsia="it-IT"/>
              </w:rPr>
              <w:t>momenti di inerzia</w:t>
            </w:r>
          </w:p>
          <w:p w14:paraId="11EC3B44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Applicare la legge di Newton per il moto rotazionale</w:t>
            </w:r>
          </w:p>
          <w:p w14:paraId="2EAA5AE6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Applicare la legge di conservazione del momento angolare</w:t>
            </w:r>
          </w:p>
        </w:tc>
      </w:tr>
      <w:tr w:rsidR="00BD3B8B" w:rsidRPr="00DC2AA7" w14:paraId="7E89A9F3" w14:textId="77777777" w:rsidTr="00694BDD"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C9F6CBC" w14:textId="77777777" w:rsidR="00BD3B8B" w:rsidRDefault="00BD3B8B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5B1B1062" w14:textId="77777777" w:rsidR="001F11C0" w:rsidRPr="001F11C0" w:rsidRDefault="001F11C0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moti vorticosi nei fenomeni meteorologici (cicloni)</w:t>
            </w:r>
            <w:r w:rsidR="00CF4FDD">
              <w:rPr>
                <w:sz w:val="22"/>
                <w:szCs w:val="22"/>
              </w:rPr>
              <w:t>; geografia astronomica, evoluzione stellare</w:t>
            </w:r>
          </w:p>
          <w:p w14:paraId="38506043" w14:textId="77777777" w:rsidR="00BD3B8B" w:rsidRPr="00893261" w:rsidRDefault="00BD3B8B" w:rsidP="00694BDD">
            <w:pPr>
              <w:autoSpaceDE w:val="0"/>
              <w:autoSpaceDN w:val="0"/>
              <w:adjustRightInd w:val="0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026160"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Matematica</w:t>
            </w:r>
            <w:r w:rsidRPr="00026160">
              <w:rPr>
                <w:rFonts w:cstheme="minorHAnsi"/>
                <w:b/>
                <w:kern w:val="24"/>
                <w:sz w:val="22"/>
                <w:szCs w:val="22"/>
              </w:rPr>
              <w:t xml:space="preserve"> </w:t>
            </w:r>
            <w:r w:rsidRPr="00BD3B8B">
              <w:rPr>
                <w:rFonts w:cstheme="minorHAnsi"/>
                <w:bCs/>
                <w:kern w:val="24"/>
                <w:sz w:val="22"/>
                <w:szCs w:val="22"/>
              </w:rPr>
              <w:t xml:space="preserve">prodotto </w:t>
            </w:r>
            <w:r w:rsidR="001F11C0">
              <w:rPr>
                <w:rFonts w:cstheme="minorHAnsi"/>
                <w:bCs/>
                <w:kern w:val="24"/>
                <w:sz w:val="22"/>
                <w:szCs w:val="22"/>
              </w:rPr>
              <w:t>vettoriale</w:t>
            </w:r>
            <w:r w:rsidRPr="00BD3B8B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</w:p>
        </w:tc>
      </w:tr>
    </w:tbl>
    <w:p w14:paraId="0249D7A7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65E2C542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</w:p>
    <w:p w14:paraId="47B65988" w14:textId="77777777" w:rsidR="00B8788C" w:rsidRDefault="00B8788C" w:rsidP="00B8788C">
      <w:pPr>
        <w:rPr>
          <w:rFonts w:eastAsia="OfficinaSerif-Bold" w:cstheme="minorHAnsi"/>
          <w:b/>
          <w:bCs/>
          <w:color w:val="0070C0"/>
        </w:rPr>
      </w:pPr>
      <w:r w:rsidRPr="001F11C0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La gravitazione </w:t>
      </w:r>
      <w:r w:rsidRPr="001F11C0">
        <w:rPr>
          <w:rFonts w:eastAsia="OfficinaSerif-Bold" w:cstheme="minorHAnsi"/>
          <w:b/>
          <w:bCs/>
          <w:color w:val="0070C0"/>
        </w:rPr>
        <w:t>(terzo anno)</w:t>
      </w:r>
    </w:p>
    <w:p w14:paraId="39959E1C" w14:textId="77777777" w:rsidR="001F11C0" w:rsidRPr="001F11C0" w:rsidRDefault="001F11C0" w:rsidP="00B8788C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904"/>
        <w:gridCol w:w="3464"/>
        <w:gridCol w:w="3969"/>
        <w:gridCol w:w="2948"/>
      </w:tblGrid>
      <w:tr w:rsidR="001F11C0" w:rsidRPr="00876E02" w14:paraId="5E793403" w14:textId="77777777" w:rsidTr="001F11C0">
        <w:tc>
          <w:tcPr>
            <w:tcW w:w="3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BDF5AA2" w14:textId="77777777" w:rsidR="00B8788C" w:rsidRPr="002C1B16" w:rsidRDefault="00B8788C" w:rsidP="001F11C0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ASSE SCIENTIFICO-TECNOLOGICO</w:t>
            </w:r>
          </w:p>
        </w:tc>
        <w:tc>
          <w:tcPr>
            <w:tcW w:w="3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2A4D71E" w14:textId="77777777" w:rsidR="00B8788C" w:rsidRPr="002C1B16" w:rsidRDefault="0070252F" w:rsidP="001F11C0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08DD3A59" w14:textId="77777777" w:rsidR="00B8788C" w:rsidRPr="002C1B16" w:rsidRDefault="00B8788C" w:rsidP="001F11C0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2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A140E66" w14:textId="77777777" w:rsidR="00B8788C" w:rsidRPr="002C1B16" w:rsidRDefault="00B8788C" w:rsidP="001F11C0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1F11C0" w:rsidRPr="00876E02" w14:paraId="5062584F" w14:textId="77777777" w:rsidTr="001F11C0">
        <w:tc>
          <w:tcPr>
            <w:tcW w:w="3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ACD474B" w14:textId="77777777" w:rsidR="00B8788C" w:rsidRPr="001F11C0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6034F57D" w14:textId="77777777" w:rsidR="00B8788C" w:rsidRPr="001F11C0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6ABAB651" w14:textId="77777777" w:rsidR="00B8788C" w:rsidRPr="001F11C0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17F12F93" w14:textId="77777777" w:rsidR="00B8788C" w:rsidRPr="001F11C0" w:rsidRDefault="00B8788C" w:rsidP="001F11C0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ABACE55" w14:textId="77777777" w:rsidR="00B8788C" w:rsidRPr="001F11C0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la legge della gravitazione universale</w:t>
            </w:r>
          </w:p>
          <w:p w14:paraId="0B8A41A3" w14:textId="77777777" w:rsidR="00B8788C" w:rsidRPr="001F11C0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l’azione delle forze a distanza fra più masse</w:t>
            </w:r>
          </w:p>
          <w:p w14:paraId="5204CAE1" w14:textId="77777777" w:rsidR="00B8788C" w:rsidRPr="001F11C0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le leggi di Keplero</w:t>
            </w:r>
          </w:p>
          <w:p w14:paraId="1CE7EA37" w14:textId="77777777" w:rsidR="00B8788C" w:rsidRPr="001F11C0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i concetti di campo e di energia potenziale gravitazionale</w:t>
            </w:r>
          </w:p>
          <w:p w14:paraId="0810F69B" w14:textId="77777777" w:rsidR="00B8788C" w:rsidRPr="001F11C0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i moti dei satelliti o di corpi celesti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0DD15BBF" w14:textId="77777777" w:rsidR="00B8788C" w:rsidRPr="001F11C0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legge della gravitazione universale di Newton</w:t>
            </w:r>
          </w:p>
          <w:p w14:paraId="33B97425" w14:textId="77777777" w:rsidR="00B8788C" w:rsidRPr="001F11C0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Attrazione gravitazionale fra corpi sferici</w:t>
            </w:r>
          </w:p>
          <w:p w14:paraId="6CA98D66" w14:textId="77777777" w:rsidR="00B8788C" w:rsidRPr="001F11C0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principio di equivalenza</w:t>
            </w:r>
          </w:p>
          <w:p w14:paraId="3FA279B7" w14:textId="77777777" w:rsidR="00B8788C" w:rsidRPr="001F11C0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 sistemi planetari</w:t>
            </w:r>
          </w:p>
          <w:p w14:paraId="57243E77" w14:textId="77777777" w:rsidR="00B8788C" w:rsidRPr="001F11C0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leggi di Keplero dei moti orbitali</w:t>
            </w:r>
          </w:p>
          <w:p w14:paraId="247D4508" w14:textId="77777777" w:rsidR="00B8788C" w:rsidRPr="001F11C0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campo gravitazionale</w:t>
            </w:r>
          </w:p>
          <w:p w14:paraId="74CE09A9" w14:textId="77777777" w:rsidR="00B8788C" w:rsidRPr="001F11C0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L’energia potenziale gravitazionale</w:t>
            </w:r>
          </w:p>
          <w:p w14:paraId="1F559CB8" w14:textId="77777777" w:rsidR="00B8788C" w:rsidRPr="001F11C0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Conservazione dell’energia nei fenomeni gravitazionali</w:t>
            </w:r>
          </w:p>
        </w:tc>
        <w:tc>
          <w:tcPr>
            <w:tcW w:w="2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26A104B" w14:textId="77777777" w:rsidR="00B8788C" w:rsidRPr="001F11C0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1F11C0">
              <w:rPr>
                <w:rFonts w:cs="Calibri"/>
                <w:color w:val="12110F"/>
                <w:lang w:eastAsia="it-IT"/>
              </w:rPr>
              <w:t>Legge della gravitazione universale</w:t>
            </w:r>
          </w:p>
          <w:p w14:paraId="29FFD1BB" w14:textId="77777777" w:rsidR="00B8788C" w:rsidRPr="001F11C0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1F11C0">
              <w:rPr>
                <w:rFonts w:cs="Calibri"/>
                <w:color w:val="12110F"/>
                <w:lang w:eastAsia="it-IT"/>
              </w:rPr>
              <w:t>Leggi di Keplero</w:t>
            </w:r>
          </w:p>
          <w:p w14:paraId="561DCD85" w14:textId="77777777" w:rsidR="00B8788C" w:rsidRPr="001F11C0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1F11C0">
              <w:rPr>
                <w:rFonts w:cs="Calibri"/>
                <w:color w:val="12110F"/>
                <w:lang w:eastAsia="it-IT"/>
              </w:rPr>
              <w:t>Campo gravitazionale ed energia potenziale</w:t>
            </w:r>
          </w:p>
        </w:tc>
      </w:tr>
      <w:tr w:rsidR="001F11C0" w:rsidRPr="00DC2AA7" w14:paraId="44CD48FF" w14:textId="77777777" w:rsidTr="00694BDD"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7E2A53D" w14:textId="77777777" w:rsidR="001F11C0" w:rsidRDefault="001F11C0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7CEA0D7E" w14:textId="77777777" w:rsidR="001F11C0" w:rsidRPr="001F11C0" w:rsidRDefault="001F11C0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r w:rsidR="00CA420F">
              <w:rPr>
                <w:sz w:val="22"/>
                <w:szCs w:val="22"/>
              </w:rPr>
              <w:t>leggi di Keplero; sistemi planetari; esplorazione spaziale</w:t>
            </w:r>
          </w:p>
          <w:p w14:paraId="3A149009" w14:textId="77777777" w:rsidR="001F11C0" w:rsidRDefault="001F11C0" w:rsidP="00694BDD">
            <w:pPr>
              <w:autoSpaceDE w:val="0"/>
              <w:autoSpaceDN w:val="0"/>
              <w:adjustRightInd w:val="0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026160"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Matematica</w:t>
            </w:r>
            <w:r w:rsidRPr="00026160">
              <w:rPr>
                <w:rFonts w:cstheme="minorHAnsi"/>
                <w:b/>
                <w:kern w:val="24"/>
                <w:sz w:val="22"/>
                <w:szCs w:val="22"/>
              </w:rPr>
              <w:t xml:space="preserve"> </w:t>
            </w:r>
            <w:r w:rsidR="00CA420F" w:rsidRPr="00CA420F">
              <w:rPr>
                <w:rFonts w:cstheme="minorHAnsi"/>
                <w:bCs/>
                <w:kern w:val="24"/>
                <w:sz w:val="22"/>
                <w:szCs w:val="22"/>
              </w:rPr>
              <w:t>rappresentazione grafica di funzioni</w:t>
            </w:r>
            <w:r w:rsidR="00CA420F">
              <w:rPr>
                <w:rFonts w:cstheme="minorHAnsi"/>
                <w:bCs/>
                <w:kern w:val="24"/>
                <w:sz w:val="22"/>
                <w:szCs w:val="22"/>
              </w:rPr>
              <w:t>; equazioni parametriche (ellisse); cenni al calcolo integrale</w:t>
            </w:r>
          </w:p>
          <w:p w14:paraId="41E68D73" w14:textId="77777777" w:rsidR="00CF4FDD" w:rsidRPr="00893261" w:rsidRDefault="00CF4FDD" w:rsidP="00694BDD">
            <w:pPr>
              <w:autoSpaceDE w:val="0"/>
              <w:autoSpaceDN w:val="0"/>
              <w:adjustRightInd w:val="0"/>
              <w:rPr>
                <w:rFonts w:cstheme="minorHAnsi"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 xml:space="preserve">Storia e filosofia </w:t>
            </w:r>
            <w:r>
              <w:rPr>
                <w:sz w:val="22"/>
                <w:szCs w:val="22"/>
              </w:rPr>
              <w:t>nascita dell’astronomia moderna</w:t>
            </w:r>
          </w:p>
        </w:tc>
      </w:tr>
    </w:tbl>
    <w:p w14:paraId="12763EC6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5D52E721" w14:textId="77777777" w:rsidR="001F11C0" w:rsidRDefault="001F11C0" w:rsidP="00B8788C">
      <w:pPr>
        <w:rPr>
          <w:rFonts w:eastAsia="OfficinaSerif-Bold" w:cstheme="minorHAnsi"/>
          <w:b/>
          <w:bCs/>
          <w:color w:val="0070C0"/>
          <w:sz w:val="48"/>
          <w:szCs w:val="48"/>
        </w:rPr>
      </w:pPr>
    </w:p>
    <w:p w14:paraId="5079B57A" w14:textId="77777777" w:rsidR="001F11C0" w:rsidRDefault="001F11C0" w:rsidP="00B8788C">
      <w:pPr>
        <w:rPr>
          <w:rFonts w:eastAsia="OfficinaSerif-Bold" w:cstheme="minorHAnsi"/>
          <w:b/>
          <w:bCs/>
          <w:color w:val="0070C0"/>
          <w:sz w:val="48"/>
          <w:szCs w:val="48"/>
        </w:rPr>
      </w:pPr>
    </w:p>
    <w:p w14:paraId="6833F703" w14:textId="77777777" w:rsidR="001F11C0" w:rsidRDefault="001F11C0" w:rsidP="00B8788C">
      <w:pPr>
        <w:rPr>
          <w:rFonts w:eastAsia="OfficinaSerif-Bold" w:cstheme="minorHAnsi"/>
          <w:b/>
          <w:bCs/>
          <w:color w:val="0070C0"/>
          <w:sz w:val="48"/>
          <w:szCs w:val="48"/>
        </w:rPr>
      </w:pPr>
    </w:p>
    <w:p w14:paraId="2C982B4C" w14:textId="77777777" w:rsidR="001F11C0" w:rsidRDefault="001F11C0" w:rsidP="00B8788C">
      <w:pPr>
        <w:rPr>
          <w:rFonts w:eastAsia="OfficinaSerif-Bold" w:cstheme="minorHAnsi"/>
          <w:b/>
          <w:bCs/>
          <w:color w:val="0070C0"/>
          <w:sz w:val="48"/>
          <w:szCs w:val="48"/>
        </w:rPr>
      </w:pPr>
    </w:p>
    <w:p w14:paraId="64C1CA17" w14:textId="77777777" w:rsidR="00B8788C" w:rsidRDefault="00B8788C" w:rsidP="00B8788C">
      <w:pPr>
        <w:rPr>
          <w:rFonts w:eastAsia="OfficinaSerif-Bold" w:cstheme="minorHAnsi"/>
          <w:b/>
          <w:bCs/>
          <w:color w:val="0070C0"/>
          <w:sz w:val="28"/>
          <w:szCs w:val="28"/>
        </w:rPr>
      </w:pPr>
      <w:r w:rsidRPr="00CA420F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La dinamica dei fluidi </w:t>
      </w:r>
      <w:r w:rsidRPr="00CA420F">
        <w:rPr>
          <w:rFonts w:eastAsia="OfficinaSerif-Bold" w:cstheme="minorHAnsi"/>
          <w:b/>
          <w:bCs/>
          <w:color w:val="0070C0"/>
          <w:sz w:val="28"/>
          <w:szCs w:val="28"/>
        </w:rPr>
        <w:t>(terzo anno)</w:t>
      </w:r>
    </w:p>
    <w:p w14:paraId="7972B921" w14:textId="77777777" w:rsidR="00C52AB0" w:rsidRPr="00CA420F" w:rsidRDefault="00C52AB0" w:rsidP="00B8788C">
      <w:pPr>
        <w:rPr>
          <w:rFonts w:ascii="Calibri" w:eastAsia="MS Gothic" w:hAnsi="Calibri"/>
          <w:b/>
          <w:smallCaps/>
          <w:color w:val="00B050"/>
          <w:kern w:val="3"/>
          <w:sz w:val="36"/>
          <w:szCs w:val="36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541"/>
        <w:gridCol w:w="2854"/>
        <w:gridCol w:w="3886"/>
        <w:gridCol w:w="4004"/>
      </w:tblGrid>
      <w:tr w:rsidR="00B8788C" w:rsidRPr="00876E02" w14:paraId="66C219A2" w14:textId="77777777" w:rsidTr="00CA420F">
        <w:tc>
          <w:tcPr>
            <w:tcW w:w="3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13532F4" w14:textId="77777777" w:rsidR="00B8788C" w:rsidRPr="002C1B16" w:rsidRDefault="00B8788C" w:rsidP="00CA420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ASSE SCIENTIFICO</w:t>
            </w:r>
            <w:r w:rsidR="00CA420F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 </w:t>
            </w: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TECNOLOGICO</w:t>
            </w:r>
          </w:p>
        </w:tc>
        <w:tc>
          <w:tcPr>
            <w:tcW w:w="2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0F0A02B" w14:textId="77777777" w:rsidR="00B8788C" w:rsidRPr="002C1B16" w:rsidRDefault="0070252F" w:rsidP="00CA420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1A3D702F" w14:textId="77777777" w:rsidR="00B8788C" w:rsidRPr="002C1B16" w:rsidRDefault="00B8788C" w:rsidP="00CA420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2057764" w14:textId="77777777" w:rsidR="00B8788C" w:rsidRPr="002C1B16" w:rsidRDefault="00B8788C" w:rsidP="00CA420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324A4BBD" w14:textId="77777777" w:rsidTr="00CA420F">
        <w:tc>
          <w:tcPr>
            <w:tcW w:w="3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F5E41AE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1E0A8448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1481905B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498BB080" w14:textId="77777777" w:rsidR="00B8788C" w:rsidRPr="00CA420F" w:rsidRDefault="00B8788C" w:rsidP="00CA420F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2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EFEF63F" w14:textId="77777777" w:rsidR="00B8788C" w:rsidRPr="00CA420F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A420F">
              <w:rPr>
                <w:rFonts w:cs="Calibri"/>
                <w:color w:val="12110F"/>
                <w:lang w:eastAsia="it-IT"/>
              </w:rPr>
              <w:t>Analizzare il moto di un fluido ideale</w:t>
            </w:r>
          </w:p>
          <w:p w14:paraId="663976E5" w14:textId="77777777" w:rsidR="00B8788C" w:rsidRPr="00CA420F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A420F">
              <w:rPr>
                <w:rFonts w:cs="Calibri"/>
                <w:color w:val="12110F"/>
                <w:lang w:eastAsia="it-IT"/>
              </w:rPr>
              <w:t>Analizzare l’equazione di Bernoulli come legge di conservazione</w:t>
            </w:r>
          </w:p>
          <w:p w14:paraId="45932F3E" w14:textId="77777777" w:rsidR="00B8788C" w:rsidRPr="00CA420F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A420F">
              <w:rPr>
                <w:rFonts w:cs="Calibri"/>
                <w:color w:val="12110F"/>
                <w:lang w:eastAsia="it-IT"/>
              </w:rPr>
              <w:t>Analizzare il moto in un fluido viscoso</w:t>
            </w:r>
          </w:p>
        </w:tc>
        <w:tc>
          <w:tcPr>
            <w:tcW w:w="3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3A88479F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Fluidi reali e fluidi ideali</w:t>
            </w:r>
          </w:p>
          <w:p w14:paraId="19308065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L’equazione di continuità</w:t>
            </w:r>
          </w:p>
          <w:p w14:paraId="74BA702A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L’equazione di Bernoulli e sue applicazioni</w:t>
            </w:r>
          </w:p>
          <w:p w14:paraId="2F6DF46B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moto nei fluidi viscosi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8467BC6" w14:textId="77777777" w:rsidR="00B8788C" w:rsidRPr="00CA420F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A420F">
              <w:rPr>
                <w:rFonts w:cs="Calibri"/>
                <w:color w:val="12110F"/>
                <w:lang w:eastAsia="it-IT"/>
              </w:rPr>
              <w:t>Applicare l’equazione di continuità</w:t>
            </w:r>
          </w:p>
          <w:p w14:paraId="330718AC" w14:textId="77777777" w:rsidR="00B8788C" w:rsidRPr="00CA420F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A420F">
              <w:rPr>
                <w:rFonts w:cs="Calibri"/>
                <w:color w:val="12110F"/>
                <w:lang w:eastAsia="it-IT"/>
              </w:rPr>
              <w:t>Applicare l’equazione di Bernoulli</w:t>
            </w:r>
          </w:p>
        </w:tc>
      </w:tr>
      <w:tr w:rsidR="00CA420F" w:rsidRPr="00DC2AA7" w14:paraId="1D5AC5A4" w14:textId="77777777" w:rsidTr="00694BDD"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7484F8D" w14:textId="77777777" w:rsidR="00CA420F" w:rsidRDefault="00CA420F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5C20AF69" w14:textId="77777777" w:rsidR="00CA420F" w:rsidRPr="001F11C0" w:rsidRDefault="00CA420F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r w:rsidR="0048282B">
              <w:rPr>
                <w:sz w:val="22"/>
                <w:szCs w:val="22"/>
              </w:rPr>
              <w:t>sistema cardiovascolare</w:t>
            </w:r>
          </w:p>
          <w:p w14:paraId="6CF62B27" w14:textId="77777777" w:rsidR="00CA420F" w:rsidRDefault="00CA420F" w:rsidP="00694BDD">
            <w:pPr>
              <w:autoSpaceDE w:val="0"/>
              <w:autoSpaceDN w:val="0"/>
              <w:adjustRightInd w:val="0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026160"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Matematica</w:t>
            </w:r>
            <w:r w:rsidRPr="00026160">
              <w:rPr>
                <w:rFonts w:cstheme="minorHAnsi"/>
                <w:b/>
                <w:kern w:val="24"/>
                <w:sz w:val="22"/>
                <w:szCs w:val="22"/>
              </w:rPr>
              <w:t xml:space="preserve"> </w:t>
            </w:r>
            <w:r w:rsidRPr="00CA420F">
              <w:rPr>
                <w:rFonts w:cstheme="minorHAnsi"/>
                <w:bCs/>
                <w:kern w:val="24"/>
                <w:sz w:val="22"/>
                <w:szCs w:val="22"/>
              </w:rPr>
              <w:t>rappresentazione grafica di funzioni</w:t>
            </w:r>
          </w:p>
          <w:p w14:paraId="3AE27978" w14:textId="77777777" w:rsidR="00CA420F" w:rsidRPr="00893261" w:rsidRDefault="00CF4FDD" w:rsidP="00694BDD">
            <w:pPr>
              <w:autoSpaceDE w:val="0"/>
              <w:autoSpaceDN w:val="0"/>
              <w:adjustRightInd w:val="0"/>
              <w:rPr>
                <w:rFonts w:cstheme="minorHAnsi"/>
                <w:bCs/>
                <w:kern w:val="24"/>
                <w:sz w:val="22"/>
                <w:szCs w:val="22"/>
              </w:rPr>
            </w:pPr>
            <w:r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Storia</w:t>
            </w:r>
            <w:r w:rsidRPr="00026160">
              <w:rPr>
                <w:rFonts w:cstheme="minorHAnsi"/>
                <w:b/>
                <w:kern w:val="24"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il volo dal mito all’aviazione moderna</w:t>
            </w:r>
          </w:p>
        </w:tc>
      </w:tr>
    </w:tbl>
    <w:p w14:paraId="3E5CDE46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0BC7F807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</w:p>
    <w:p w14:paraId="1182DACB" w14:textId="77777777" w:rsidR="00B8788C" w:rsidRDefault="00B8788C" w:rsidP="00B8788C">
      <w:pPr>
        <w:rPr>
          <w:rFonts w:eastAsia="OfficinaSerif-Bold" w:cstheme="minorHAnsi"/>
          <w:b/>
          <w:bCs/>
          <w:color w:val="0070C0"/>
          <w:sz w:val="28"/>
          <w:szCs w:val="28"/>
        </w:rPr>
      </w:pPr>
      <w:r w:rsidRPr="00CA420F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I gas e la teoria cinetica </w:t>
      </w:r>
      <w:r w:rsidRPr="00CA420F">
        <w:rPr>
          <w:rFonts w:eastAsia="OfficinaSerif-Bold" w:cstheme="minorHAnsi"/>
          <w:b/>
          <w:bCs/>
          <w:color w:val="0070C0"/>
          <w:sz w:val="28"/>
          <w:szCs w:val="28"/>
        </w:rPr>
        <w:t>(terzo anno)</w:t>
      </w:r>
    </w:p>
    <w:p w14:paraId="641064B4" w14:textId="77777777" w:rsidR="00C52AB0" w:rsidRPr="00CA420F" w:rsidRDefault="00C52AB0" w:rsidP="00B8788C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17"/>
        <w:gridCol w:w="2956"/>
        <w:gridCol w:w="3983"/>
        <w:gridCol w:w="4029"/>
      </w:tblGrid>
      <w:tr w:rsidR="00B8788C" w:rsidRPr="00876E02" w14:paraId="53197A6F" w14:textId="77777777" w:rsidTr="00CA420F">
        <w:tc>
          <w:tcPr>
            <w:tcW w:w="3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3F427C1" w14:textId="77777777" w:rsidR="00B8788C" w:rsidRPr="002C1B16" w:rsidRDefault="00B8788C" w:rsidP="00CA420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28A5F334" w14:textId="77777777" w:rsidR="00B8788C" w:rsidRPr="002C1B16" w:rsidRDefault="00B8788C" w:rsidP="00CA420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2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16FCE70" w14:textId="77777777" w:rsidR="00B8788C" w:rsidRPr="002C1B16" w:rsidRDefault="0070252F" w:rsidP="00CA420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394F492C" w14:textId="77777777" w:rsidR="00B8788C" w:rsidRPr="002C1B16" w:rsidRDefault="00B8788C" w:rsidP="00CA420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4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1B6F673" w14:textId="77777777" w:rsidR="00B8788C" w:rsidRPr="002C1B16" w:rsidRDefault="00B8788C" w:rsidP="00CA420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24EAFD4E" w14:textId="77777777" w:rsidTr="00CA420F">
        <w:tc>
          <w:tcPr>
            <w:tcW w:w="3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37ADA4E" w14:textId="77777777" w:rsidR="00B8788C" w:rsidRPr="00CA420F" w:rsidRDefault="00B8788C" w:rsidP="007A09C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6B159DFA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375A7024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238CD358" w14:textId="77777777" w:rsidR="00B8788C" w:rsidRPr="00CA420F" w:rsidRDefault="00B8788C" w:rsidP="00CA420F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2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C94AEA2" w14:textId="77777777" w:rsidR="00B8788C" w:rsidRPr="00CA420F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A420F">
              <w:rPr>
                <w:rFonts w:cs="Calibri"/>
                <w:color w:val="12110F"/>
                <w:lang w:eastAsia="it-IT"/>
              </w:rPr>
              <w:t>Analizzare le leggi che regolano i gas ideali</w:t>
            </w:r>
          </w:p>
          <w:p w14:paraId="1EFC6AA0" w14:textId="77777777" w:rsidR="00B8788C" w:rsidRPr="00CA420F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A420F">
              <w:rPr>
                <w:rFonts w:cs="Calibri"/>
                <w:color w:val="12110F"/>
                <w:lang w:eastAsia="it-IT"/>
              </w:rPr>
              <w:t xml:space="preserve">Analizzare il rapporto tra temperatura ed energia cinetica </w:t>
            </w:r>
          </w:p>
          <w:p w14:paraId="549333A5" w14:textId="77777777" w:rsidR="00B8788C" w:rsidRPr="00CA420F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A420F">
              <w:rPr>
                <w:rFonts w:cs="Calibri"/>
                <w:color w:val="12110F"/>
                <w:lang w:eastAsia="it-IT"/>
              </w:rPr>
              <w:t>Comprendere il significato di energia interna di un gas</w:t>
            </w:r>
          </w:p>
        </w:tc>
        <w:tc>
          <w:tcPr>
            <w:tcW w:w="3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2E3131A3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Temperatura e comportamento termico dei gas </w:t>
            </w:r>
          </w:p>
          <w:p w14:paraId="3049F4E3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Gas ideali</w:t>
            </w:r>
          </w:p>
          <w:p w14:paraId="2044648F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leggi dei gas ideali</w:t>
            </w:r>
          </w:p>
          <w:p w14:paraId="7AD28F59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teoria cinetica dei gas</w:t>
            </w:r>
          </w:p>
          <w:p w14:paraId="7AD23B85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Energia e temperatura </w:t>
            </w:r>
          </w:p>
        </w:tc>
        <w:tc>
          <w:tcPr>
            <w:tcW w:w="4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E42569F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Applicare correttamente le equazioni dei gas ideali</w:t>
            </w:r>
          </w:p>
          <w:p w14:paraId="020214F7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Definire l’energia interna di un gas</w:t>
            </w:r>
          </w:p>
        </w:tc>
      </w:tr>
      <w:tr w:rsidR="00CA420F" w:rsidRPr="00DC2AA7" w14:paraId="0B7FC99D" w14:textId="77777777" w:rsidTr="00694BDD"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6046E4E" w14:textId="77777777" w:rsidR="00CA420F" w:rsidRDefault="00CA420F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5308966E" w14:textId="77777777" w:rsidR="00CF4FDD" w:rsidRPr="005A02DE" w:rsidRDefault="00CA420F" w:rsidP="00DF167D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 w:rsidRP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 w:rsidR="00CF4FDD">
              <w:rPr>
                <w:rFonts w:cstheme="minorHAnsi"/>
                <w:bCs/>
                <w:kern w:val="24"/>
                <w:sz w:val="22"/>
                <w:szCs w:val="22"/>
              </w:rPr>
              <w:t xml:space="preserve">chimica: </w:t>
            </w:r>
            <w:r w:rsid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mole e numero di Avogadro; </w:t>
            </w:r>
            <w:r w:rsidR="00CF4FDD">
              <w:rPr>
                <w:rFonts w:cstheme="minorHAnsi"/>
                <w:bCs/>
                <w:kern w:val="24"/>
                <w:sz w:val="22"/>
                <w:szCs w:val="22"/>
              </w:rPr>
              <w:t xml:space="preserve">biologia: </w:t>
            </w:r>
            <w:r w:rsid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apparato respiratorio; </w:t>
            </w:r>
            <w:r w:rsidR="00CF4FDD">
              <w:rPr>
                <w:rFonts w:cstheme="minorHAnsi"/>
                <w:bCs/>
                <w:kern w:val="24"/>
                <w:sz w:val="22"/>
                <w:szCs w:val="22"/>
              </w:rPr>
              <w:t xml:space="preserve">scienze della Terra: </w:t>
            </w:r>
            <w:r w:rsidR="00DF167D">
              <w:rPr>
                <w:rFonts w:cstheme="minorHAnsi"/>
                <w:bCs/>
                <w:kern w:val="24"/>
                <w:sz w:val="22"/>
                <w:szCs w:val="22"/>
              </w:rPr>
              <w:t>pressione atmosferica e meteorologia</w:t>
            </w:r>
          </w:p>
        </w:tc>
      </w:tr>
    </w:tbl>
    <w:p w14:paraId="406642BC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2E1AF0B4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</w:p>
    <w:p w14:paraId="5A90EB07" w14:textId="77777777" w:rsidR="00B8788C" w:rsidRDefault="00B8788C" w:rsidP="00B8788C">
      <w:pPr>
        <w:rPr>
          <w:rFonts w:eastAsia="OfficinaSerif-Bold" w:cstheme="minorHAnsi"/>
          <w:b/>
          <w:bCs/>
          <w:color w:val="0070C0"/>
          <w:sz w:val="28"/>
          <w:szCs w:val="28"/>
        </w:rPr>
      </w:pPr>
      <w:r w:rsidRPr="00CA420F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Le leggi della termodinamica </w:t>
      </w:r>
      <w:r w:rsidRPr="00CA420F">
        <w:rPr>
          <w:rFonts w:eastAsia="OfficinaSerif-Bold" w:cstheme="minorHAnsi"/>
          <w:b/>
          <w:bCs/>
          <w:color w:val="0070C0"/>
          <w:sz w:val="28"/>
          <w:szCs w:val="28"/>
        </w:rPr>
        <w:t>(terzo anno)</w:t>
      </w:r>
    </w:p>
    <w:p w14:paraId="049549E2" w14:textId="77777777" w:rsidR="00C52AB0" w:rsidRPr="00CA420F" w:rsidRDefault="00C52AB0" w:rsidP="00B8788C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541"/>
        <w:gridCol w:w="3260"/>
        <w:gridCol w:w="3828"/>
        <w:gridCol w:w="3656"/>
      </w:tblGrid>
      <w:tr w:rsidR="00B8788C" w:rsidRPr="00876E02" w14:paraId="66D9C849" w14:textId="77777777" w:rsidTr="005A02DE">
        <w:trPr>
          <w:trHeight w:val="53"/>
        </w:trPr>
        <w:tc>
          <w:tcPr>
            <w:tcW w:w="3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E400A83" w14:textId="77777777" w:rsidR="00B8788C" w:rsidRPr="002C1B16" w:rsidRDefault="00B8788C" w:rsidP="00CA420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29E03243" w14:textId="77777777" w:rsidR="00B8788C" w:rsidRPr="002C1B16" w:rsidRDefault="00B8788C" w:rsidP="00CA420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SCIENTIFICO-TECNOLOGIC</w:t>
            </w:r>
            <w:r w:rsidR="00CA420F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8F4F2C2" w14:textId="77777777" w:rsidR="00B8788C" w:rsidRPr="002C1B16" w:rsidRDefault="0070252F" w:rsidP="00CA420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0811BBB8" w14:textId="77777777" w:rsidR="00B8788C" w:rsidRPr="002C1B16" w:rsidRDefault="00B8788C" w:rsidP="00CA420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3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B5B4103" w14:textId="77777777" w:rsidR="00B8788C" w:rsidRPr="002C1B16" w:rsidRDefault="00B8788C" w:rsidP="00CA420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4E605A13" w14:textId="77777777" w:rsidTr="005A02DE">
        <w:tc>
          <w:tcPr>
            <w:tcW w:w="3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BE57B33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DB435D5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45821235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2A014F53" w14:textId="77777777" w:rsidR="00B8788C" w:rsidRPr="00CA420F" w:rsidRDefault="00B8788C" w:rsidP="00CA420F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F4CF55A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Identificare le diverse trasformazioni termodinamiche e le grandezze associate</w:t>
            </w:r>
          </w:p>
          <w:p w14:paraId="166D3B24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calore assorbito e calore ceduto da un sistema in una trasformazione</w:t>
            </w:r>
          </w:p>
          <w:p w14:paraId="77828574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il lavoro svolto e subito da un sistema in una trasformazione</w:t>
            </w:r>
          </w:p>
          <w:p w14:paraId="6546A7E1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il legame fra energia interna, calore e lavoro</w:t>
            </w:r>
          </w:p>
          <w:p w14:paraId="62A33C93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Confrontare i diversi enunciati del secondo principio della termodinamica</w:t>
            </w:r>
          </w:p>
          <w:p w14:paraId="2B57CB70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Individuare le diverse grandezze termodinamiche in una macchina termica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62246113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</w:t>
            </w:r>
            <w:r w:rsidR="00C52AB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</w:t>
            </w: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principi della termodinamica</w:t>
            </w:r>
          </w:p>
          <w:p w14:paraId="28AD0A7E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Trasformazioni termodinamiche</w:t>
            </w:r>
          </w:p>
          <w:p w14:paraId="11784F87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Trasformazione </w:t>
            </w:r>
            <w:proofErr w:type="spellStart"/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isòbara</w:t>
            </w:r>
            <w:proofErr w:type="spellEnd"/>
          </w:p>
          <w:p w14:paraId="4F8FBA05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Trasformazione </w:t>
            </w:r>
            <w:proofErr w:type="spellStart"/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isòcora</w:t>
            </w:r>
            <w:proofErr w:type="spellEnd"/>
          </w:p>
          <w:p w14:paraId="57E032B3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Trasformazione isoterma</w:t>
            </w:r>
          </w:p>
          <w:p w14:paraId="4F05D18C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Trasformazione adiabatica</w:t>
            </w:r>
          </w:p>
          <w:p w14:paraId="2D44BD81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 cicli termodinamici</w:t>
            </w:r>
          </w:p>
          <w:p w14:paraId="4126C8F1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L’entropia</w:t>
            </w:r>
          </w:p>
          <w:p w14:paraId="07F79F8B" w14:textId="77777777" w:rsidR="00B8788C" w:rsidRPr="00CA420F" w:rsidRDefault="00B8788C" w:rsidP="00C52AB0">
            <w:pPr>
              <w:autoSpaceDE w:val="0"/>
              <w:autoSpaceDN w:val="0"/>
              <w:adjustRightInd w:val="0"/>
              <w:ind w:left="72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</w:p>
        </w:tc>
        <w:tc>
          <w:tcPr>
            <w:tcW w:w="3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1B050BE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Applicare correttamente il primo principio della termodinamica</w:t>
            </w:r>
          </w:p>
          <w:p w14:paraId="24165A2C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le diverse quantità termodinamiche nelle varie trasformazioni</w:t>
            </w:r>
          </w:p>
          <w:p w14:paraId="088E18F6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il rendimento di una macchina termica</w:t>
            </w:r>
          </w:p>
        </w:tc>
      </w:tr>
      <w:tr w:rsidR="00DF167D" w:rsidRPr="00DC2AA7" w14:paraId="08AE2175" w14:textId="77777777" w:rsidTr="00694BDD"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16C7A65" w14:textId="77777777" w:rsidR="00DF167D" w:rsidRDefault="00DF167D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19A05953" w14:textId="77777777" w:rsidR="00DF167D" w:rsidRDefault="00DF167D" w:rsidP="00694BDD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 w:rsidRP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 xml:space="preserve">meteorologia; </w:t>
            </w:r>
            <w:r w:rsidR="001869F2">
              <w:rPr>
                <w:rFonts w:cstheme="minorHAnsi"/>
                <w:bCs/>
                <w:kern w:val="24"/>
                <w:sz w:val="22"/>
                <w:szCs w:val="22"/>
              </w:rPr>
              <w:t xml:space="preserve">oceanografia;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produzione energetica</w:t>
            </w:r>
            <w:r w:rsidR="001869F2">
              <w:rPr>
                <w:rFonts w:cstheme="minorHAnsi"/>
                <w:bCs/>
                <w:kern w:val="24"/>
                <w:sz w:val="22"/>
                <w:szCs w:val="22"/>
              </w:rPr>
              <w:t>;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 w:rsidR="0048282B">
              <w:rPr>
                <w:rFonts w:cstheme="minorHAnsi"/>
                <w:bCs/>
                <w:kern w:val="24"/>
                <w:sz w:val="22"/>
                <w:szCs w:val="22"/>
              </w:rPr>
              <w:t xml:space="preserve">efficienza energetica;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sostenibilità</w:t>
            </w:r>
            <w:r w:rsidR="00CF5095">
              <w:rPr>
                <w:rFonts w:cstheme="minorHAnsi"/>
                <w:bCs/>
                <w:kern w:val="24"/>
                <w:sz w:val="22"/>
                <w:szCs w:val="22"/>
              </w:rPr>
              <w:t>; entropia nei sistemi viventi</w:t>
            </w:r>
          </w:p>
          <w:p w14:paraId="378F7675" w14:textId="77777777" w:rsidR="001869F2" w:rsidRDefault="001869F2" w:rsidP="00694BDD">
            <w:pPr>
              <w:autoSpaceDE w:val="0"/>
              <w:spacing w:line="270" w:lineRule="atLeast"/>
              <w:jc w:val="both"/>
              <w:textAlignment w:val="center"/>
              <w:rPr>
                <w:sz w:val="22"/>
                <w:szCs w:val="22"/>
              </w:rPr>
            </w:pPr>
            <w:r w:rsidRPr="001869F2">
              <w:rPr>
                <w:b/>
                <w:bCs/>
                <w:color w:val="0070C0"/>
                <w:sz w:val="22"/>
                <w:szCs w:val="22"/>
              </w:rPr>
              <w:t>Matematica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869F2">
              <w:rPr>
                <w:sz w:val="22"/>
                <w:szCs w:val="22"/>
              </w:rPr>
              <w:t>rappresentazione grafica di funzioni; cenni al calcolo integrale</w:t>
            </w:r>
          </w:p>
          <w:p w14:paraId="15C02DEA" w14:textId="77777777" w:rsidR="005A02DE" w:rsidRPr="00DF167D" w:rsidRDefault="005A02DE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sz w:val="22"/>
                <w:szCs w:val="22"/>
              </w:rPr>
            </w:pPr>
            <w:r w:rsidRPr="005A02DE">
              <w:rPr>
                <w:b/>
                <w:color w:val="0070C0"/>
                <w:sz w:val="22"/>
                <w:szCs w:val="22"/>
              </w:rPr>
              <w:t xml:space="preserve">Storia </w:t>
            </w:r>
            <w:r w:rsidRPr="005A02DE">
              <w:rPr>
                <w:bCs/>
                <w:sz w:val="22"/>
                <w:szCs w:val="22"/>
              </w:rPr>
              <w:t>la prima rivoluzione industriale</w:t>
            </w:r>
          </w:p>
        </w:tc>
      </w:tr>
    </w:tbl>
    <w:p w14:paraId="1B4648DE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72662B70" w14:textId="77777777" w:rsidR="00B8788C" w:rsidRDefault="00B8788C" w:rsidP="00B8788C">
      <w:pPr>
        <w:rPr>
          <w:rFonts w:eastAsia="OfficinaSerif-Bold" w:cstheme="minorHAnsi"/>
          <w:b/>
          <w:bCs/>
          <w:color w:val="0070C0"/>
          <w:sz w:val="48"/>
          <w:szCs w:val="48"/>
        </w:rPr>
      </w:pPr>
    </w:p>
    <w:p w14:paraId="549D49C5" w14:textId="77777777" w:rsidR="00B8788C" w:rsidRDefault="00B8788C" w:rsidP="00B8788C">
      <w:pPr>
        <w:rPr>
          <w:rFonts w:eastAsia="OfficinaSerif-Bold" w:cstheme="minorHAnsi"/>
          <w:b/>
          <w:bCs/>
          <w:color w:val="0070C0"/>
          <w:sz w:val="28"/>
          <w:szCs w:val="28"/>
        </w:rPr>
      </w:pPr>
      <w:r w:rsidRPr="00BB62AB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Onde e suono </w:t>
      </w:r>
      <w:r w:rsidRPr="00BB62AB">
        <w:rPr>
          <w:rFonts w:eastAsia="OfficinaSerif-Bold" w:cstheme="minorHAnsi"/>
          <w:b/>
          <w:bCs/>
          <w:color w:val="0070C0"/>
          <w:sz w:val="28"/>
          <w:szCs w:val="28"/>
        </w:rPr>
        <w:t>(quarto anno)</w:t>
      </w:r>
    </w:p>
    <w:p w14:paraId="3123DB91" w14:textId="77777777" w:rsidR="00CF5095" w:rsidRPr="00BB62AB" w:rsidRDefault="00CF5095" w:rsidP="00B8788C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462"/>
        <w:gridCol w:w="3623"/>
        <w:gridCol w:w="3289"/>
        <w:gridCol w:w="3911"/>
      </w:tblGrid>
      <w:tr w:rsidR="00B8788C" w:rsidRPr="00876E02" w14:paraId="7063240B" w14:textId="77777777" w:rsidTr="00CF5095">
        <w:trPr>
          <w:trHeight w:val="655"/>
        </w:trPr>
        <w:tc>
          <w:tcPr>
            <w:tcW w:w="3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7AB0AB7" w14:textId="77777777" w:rsidR="00B8788C" w:rsidRPr="002C1B16" w:rsidRDefault="00B8788C" w:rsidP="00611158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07C6DB70" w14:textId="77777777" w:rsidR="00B8788C" w:rsidRPr="002C1B16" w:rsidRDefault="00B8788C" w:rsidP="0061115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2DCF9B4" w14:textId="77777777" w:rsidR="00B8788C" w:rsidRPr="002C1B16" w:rsidRDefault="0070252F" w:rsidP="00611158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22645A11" w14:textId="77777777" w:rsidR="00B8788C" w:rsidRPr="002C1B16" w:rsidRDefault="00B8788C" w:rsidP="00611158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3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EDFF266" w14:textId="77777777" w:rsidR="00B8788C" w:rsidRPr="002C1B16" w:rsidRDefault="00B8788C" w:rsidP="00611158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28D6D570" w14:textId="77777777" w:rsidTr="00CF5095">
        <w:tc>
          <w:tcPr>
            <w:tcW w:w="3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66AB6E7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66F78DF6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420E1299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30EC5791" w14:textId="77777777" w:rsidR="00B8788C" w:rsidRPr="00611158" w:rsidRDefault="00B8788C" w:rsidP="00CF5095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5E8234C" w14:textId="77777777" w:rsidR="00B8788C" w:rsidRPr="00CF5095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F5095">
              <w:rPr>
                <w:rFonts w:cs="Calibri"/>
                <w:color w:val="12110F"/>
                <w:lang w:eastAsia="it-IT"/>
              </w:rPr>
              <w:t>Riconoscere e descrivere onde periodiche e onde armoniche</w:t>
            </w:r>
          </w:p>
          <w:p w14:paraId="659F21B4" w14:textId="77777777" w:rsidR="00B8788C" w:rsidRPr="00CF5095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F5095">
              <w:rPr>
                <w:rFonts w:cs="Calibri"/>
                <w:color w:val="12110F"/>
                <w:lang w:eastAsia="it-IT"/>
              </w:rPr>
              <w:t>Comprendere i fenomeni di sovrapposizione e interferenza fra onde</w:t>
            </w:r>
          </w:p>
          <w:p w14:paraId="24DCE36A" w14:textId="77777777" w:rsidR="00B8788C" w:rsidRPr="00CF5095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F5095">
              <w:rPr>
                <w:rFonts w:cs="Calibri"/>
                <w:color w:val="12110F"/>
                <w:lang w:eastAsia="it-IT"/>
              </w:rPr>
              <w:t>Individuare le grandezze caratteristiche di un suono</w:t>
            </w:r>
          </w:p>
          <w:p w14:paraId="490D17FF" w14:textId="77777777" w:rsidR="00B8788C" w:rsidRPr="00CF5095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F5095">
              <w:rPr>
                <w:rFonts w:cs="Calibri"/>
                <w:color w:val="12110F"/>
                <w:lang w:eastAsia="it-IT"/>
              </w:rPr>
              <w:t>Descrivere l’effetto Doppler nei diversi casi di movimento fra sorgente e osservatore</w:t>
            </w:r>
          </w:p>
          <w:p w14:paraId="165E7E36" w14:textId="77777777" w:rsidR="00B8788C" w:rsidRPr="00CF5095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F5095">
              <w:rPr>
                <w:rFonts w:cs="Calibri"/>
                <w:color w:val="12110F"/>
                <w:lang w:eastAsia="it-IT"/>
              </w:rPr>
              <w:t>Definire e descrivere le onde stazionarie</w:t>
            </w:r>
          </w:p>
          <w:p w14:paraId="421C98A9" w14:textId="77777777" w:rsidR="00B8788C" w:rsidRPr="00CF5095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F5095">
              <w:rPr>
                <w:rFonts w:cs="Calibri"/>
                <w:color w:val="12110F"/>
                <w:lang w:eastAsia="it-IT"/>
              </w:rPr>
              <w:t>Descrivere il fenomeno dei battimenti</w:t>
            </w:r>
          </w:p>
        </w:tc>
        <w:tc>
          <w:tcPr>
            <w:tcW w:w="3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5E196A54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Caratteristiche generali delle onde</w:t>
            </w:r>
          </w:p>
          <w:p w14:paraId="1010F7AE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Onde trasversali</w:t>
            </w:r>
          </w:p>
          <w:p w14:paraId="75FA758C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Onde longitudinali</w:t>
            </w:r>
          </w:p>
          <w:p w14:paraId="247C6390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onde sonore</w:t>
            </w:r>
          </w:p>
          <w:p w14:paraId="53044DC6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L’intensità del suono</w:t>
            </w:r>
          </w:p>
          <w:p w14:paraId="67288330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L’effetto Doppler</w:t>
            </w:r>
          </w:p>
          <w:p w14:paraId="183DB59C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Sovrapposizione e interferenza di onde</w:t>
            </w:r>
          </w:p>
          <w:p w14:paraId="126CEE1A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Onde stazionarie</w:t>
            </w:r>
          </w:p>
          <w:p w14:paraId="77F71968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Battimenti</w:t>
            </w:r>
          </w:p>
        </w:tc>
        <w:tc>
          <w:tcPr>
            <w:tcW w:w="3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D96B34D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Caratteristiche delle onde armoniche</w:t>
            </w:r>
          </w:p>
          <w:p w14:paraId="79696903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Condizioni di interferenza delle onde</w:t>
            </w:r>
          </w:p>
          <w:p w14:paraId="5BEE8256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le variazioni di frequenza relative all’effetto Doppler</w:t>
            </w:r>
          </w:p>
          <w:p w14:paraId="680B0CF5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figure di interferenza</w:t>
            </w:r>
          </w:p>
          <w:p w14:paraId="0AFD0C8B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le armoniche di onde stazionarie</w:t>
            </w:r>
          </w:p>
        </w:tc>
      </w:tr>
      <w:tr w:rsidR="00611158" w:rsidRPr="00DC2AA7" w14:paraId="3539D161" w14:textId="77777777" w:rsidTr="00694BDD"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4C6F238" w14:textId="77777777" w:rsidR="00611158" w:rsidRDefault="00611158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6F472196" w14:textId="77777777" w:rsidR="00611158" w:rsidRDefault="00611158" w:rsidP="00694BDD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 w:rsidRP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 w:rsidR="00CF5095">
              <w:rPr>
                <w:rFonts w:cstheme="minorHAnsi"/>
                <w:bCs/>
                <w:kern w:val="24"/>
                <w:sz w:val="22"/>
                <w:szCs w:val="22"/>
              </w:rPr>
              <w:t>ultrasuoni e infrasuoni in natura; orecchio umano e percezione sonora</w:t>
            </w:r>
          </w:p>
          <w:p w14:paraId="16E07021" w14:textId="77777777" w:rsidR="00611158" w:rsidRDefault="00611158" w:rsidP="00694BDD">
            <w:pPr>
              <w:autoSpaceDE w:val="0"/>
              <w:spacing w:line="270" w:lineRule="atLeast"/>
              <w:jc w:val="both"/>
              <w:textAlignment w:val="center"/>
              <w:rPr>
                <w:sz w:val="22"/>
                <w:szCs w:val="22"/>
              </w:rPr>
            </w:pPr>
            <w:r w:rsidRPr="001869F2">
              <w:rPr>
                <w:b/>
                <w:bCs/>
                <w:color w:val="0070C0"/>
                <w:sz w:val="22"/>
                <w:szCs w:val="22"/>
              </w:rPr>
              <w:t>Matematica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F5095">
              <w:rPr>
                <w:sz w:val="22"/>
                <w:szCs w:val="22"/>
              </w:rPr>
              <w:t>funzioni d’onda e loro rappresentazione grafica</w:t>
            </w:r>
          </w:p>
          <w:p w14:paraId="3B3A668C" w14:textId="77777777" w:rsidR="00CF5095" w:rsidRDefault="00CF5095" w:rsidP="00694BDD">
            <w:pPr>
              <w:autoSpaceDE w:val="0"/>
              <w:spacing w:line="270" w:lineRule="atLeast"/>
              <w:jc w:val="both"/>
              <w:textAlignment w:val="center"/>
              <w:rPr>
                <w:bCs/>
                <w:sz w:val="22"/>
                <w:szCs w:val="22"/>
              </w:rPr>
            </w:pPr>
            <w:r w:rsidRPr="00CF5095">
              <w:rPr>
                <w:b/>
                <w:color w:val="0070C0"/>
                <w:sz w:val="22"/>
                <w:szCs w:val="22"/>
              </w:rPr>
              <w:t>Musica</w:t>
            </w:r>
            <w:r w:rsidRPr="00CF5095">
              <w:rPr>
                <w:bCs/>
                <w:sz w:val="22"/>
                <w:szCs w:val="22"/>
              </w:rPr>
              <w:t xml:space="preserve"> </w:t>
            </w:r>
            <w:r w:rsidR="005A02DE">
              <w:rPr>
                <w:bCs/>
                <w:sz w:val="22"/>
                <w:szCs w:val="22"/>
              </w:rPr>
              <w:t xml:space="preserve">note e </w:t>
            </w:r>
            <w:r w:rsidRPr="00CF5095">
              <w:rPr>
                <w:bCs/>
                <w:sz w:val="22"/>
                <w:szCs w:val="22"/>
              </w:rPr>
              <w:t>strumenti musicali</w:t>
            </w:r>
          </w:p>
          <w:p w14:paraId="4A7CEA6A" w14:textId="77777777" w:rsidR="00CF5095" w:rsidRPr="00DF167D" w:rsidRDefault="00CF5095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6224D29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6CF6C5FB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52160ED7" w14:textId="77777777" w:rsidR="00B8788C" w:rsidRDefault="00B8788C" w:rsidP="00B8788C">
      <w:pPr>
        <w:rPr>
          <w:rFonts w:eastAsia="OfficinaSerif-Bold" w:cstheme="minorHAnsi"/>
          <w:b/>
          <w:bCs/>
          <w:color w:val="0070C0"/>
          <w:sz w:val="28"/>
          <w:szCs w:val="28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  <w:r w:rsidRPr="00CF5095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La luce </w:t>
      </w:r>
      <w:r w:rsidRPr="00CF5095">
        <w:rPr>
          <w:rFonts w:eastAsia="OfficinaSerif-Bold" w:cstheme="minorHAnsi"/>
          <w:b/>
          <w:bCs/>
          <w:color w:val="0070C0"/>
          <w:sz w:val="28"/>
          <w:szCs w:val="28"/>
        </w:rPr>
        <w:t>(quarto anno)</w:t>
      </w:r>
    </w:p>
    <w:p w14:paraId="3344343C" w14:textId="77777777" w:rsidR="00694BDD" w:rsidRPr="00CF5095" w:rsidRDefault="00694BDD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825"/>
        <w:gridCol w:w="3543"/>
        <w:gridCol w:w="3544"/>
        <w:gridCol w:w="3373"/>
      </w:tblGrid>
      <w:tr w:rsidR="00B8788C" w:rsidRPr="00876E02" w14:paraId="7FF78814" w14:textId="77777777" w:rsidTr="00CF5095">
        <w:trPr>
          <w:trHeight w:val="819"/>
        </w:trPr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A94AB60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147F69F4" w14:textId="77777777" w:rsidR="00B8788C" w:rsidRPr="002C1B16" w:rsidRDefault="00B8788C" w:rsidP="004E587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</w:t>
            </w:r>
            <w:r w:rsidR="00CF5095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-</w:t>
            </w: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TECNOLOGIC</w:t>
            </w:r>
            <w:r w:rsidR="004E5875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7107494" w14:textId="77777777" w:rsidR="00B8788C" w:rsidRPr="002C1B16" w:rsidRDefault="0070252F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4D5541C8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3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AC984C6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28E1A98C" w14:textId="77777777" w:rsidTr="00CF5095"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62C5389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7D8D9ABD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3C763B0C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1EC414E7" w14:textId="77777777" w:rsidR="00B8788C" w:rsidRPr="004E5875" w:rsidRDefault="00B8788C" w:rsidP="00CF5095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36297B7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i fenomeni luminosi interpretandoli dal punto di vista della teoria corpuscolare e ondulatoria</w:t>
            </w:r>
          </w:p>
          <w:p w14:paraId="5863315A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l’esperimento della doppia fenditura di Young e interpretarlo alla luce della teoria ondulatoria della luce</w:t>
            </w:r>
          </w:p>
          <w:p w14:paraId="70693CC8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i diversi fenomeni di interferenza prodotta da riflessione e diffrazione di onde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104DC4DD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luce: natura corpuscolare e natura ondulatoria</w:t>
            </w:r>
          </w:p>
          <w:p w14:paraId="1285FDAC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velocità della luce</w:t>
            </w:r>
          </w:p>
          <w:p w14:paraId="3961697B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L’ottica geometrica </w:t>
            </w:r>
          </w:p>
          <w:p w14:paraId="69185DC9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L’esperimento della doppia fenditura di Young</w:t>
            </w:r>
          </w:p>
          <w:p w14:paraId="66D2DA82" w14:textId="77777777" w:rsidR="00B8788C" w:rsidRPr="004E5875" w:rsidRDefault="00CF5095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Fenomeni di interferenza</w:t>
            </w:r>
          </w:p>
          <w:p w14:paraId="42159C0C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Risoluzione delle immagini</w:t>
            </w:r>
          </w:p>
          <w:p w14:paraId="521044A3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Reticoli di diffrazione</w:t>
            </w:r>
          </w:p>
        </w:tc>
        <w:tc>
          <w:tcPr>
            <w:tcW w:w="3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525F79B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la velocità della luce nei diversi mezzi e gli angoli di rifrazione e riflessione</w:t>
            </w:r>
          </w:p>
          <w:p w14:paraId="2C98DFB5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Individuare le condizioni per l’interferenza costruttiva e distruttiva</w:t>
            </w:r>
          </w:p>
          <w:p w14:paraId="7FCAF9E4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Individuare le condizioni per le frange nei fenomeni di diffrazione</w:t>
            </w:r>
          </w:p>
        </w:tc>
      </w:tr>
      <w:tr w:rsidR="00CF5095" w:rsidRPr="00DC2AA7" w14:paraId="5D54653D" w14:textId="77777777" w:rsidTr="00694BDD"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432344D" w14:textId="77777777" w:rsidR="00CF5095" w:rsidRDefault="00CF5095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450D6303" w14:textId="77777777" w:rsidR="00CF5095" w:rsidRDefault="00CF5095" w:rsidP="00694BDD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 w:rsidRP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 xml:space="preserve">proprietà ottiche dei materiali; </w:t>
            </w:r>
            <w:r w:rsidR="005B0F9B">
              <w:rPr>
                <w:rFonts w:cstheme="minorHAnsi"/>
                <w:bCs/>
                <w:kern w:val="24"/>
                <w:sz w:val="22"/>
                <w:szCs w:val="22"/>
              </w:rPr>
              <w:t>fenomeni ottici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 xml:space="preserve"> in natura</w:t>
            </w:r>
            <w:r w:rsidR="005B0F9B">
              <w:rPr>
                <w:rFonts w:cstheme="minorHAnsi"/>
                <w:bCs/>
                <w:kern w:val="24"/>
                <w:sz w:val="22"/>
                <w:szCs w:val="22"/>
              </w:rPr>
              <w:t>; occhio umano e percezione visiva</w:t>
            </w:r>
          </w:p>
          <w:p w14:paraId="2D9C3971" w14:textId="77777777" w:rsidR="00CF5095" w:rsidRPr="00DF167D" w:rsidRDefault="005B0F9B" w:rsidP="005B0F9B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 xml:space="preserve">Arte e immagine </w:t>
            </w:r>
            <w:r w:rsidRPr="005B0F9B">
              <w:rPr>
                <w:sz w:val="22"/>
                <w:szCs w:val="22"/>
              </w:rPr>
              <w:t>teoria dei colori</w:t>
            </w:r>
          </w:p>
        </w:tc>
      </w:tr>
    </w:tbl>
    <w:p w14:paraId="09BCB00D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26BAA2DD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6106BE57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</w:p>
    <w:p w14:paraId="5AC10970" w14:textId="77777777" w:rsidR="00B8788C" w:rsidRDefault="00B8788C" w:rsidP="00B8788C">
      <w:pPr>
        <w:rPr>
          <w:rFonts w:eastAsia="OfficinaSerif-Bold" w:cstheme="minorHAnsi"/>
          <w:b/>
          <w:bCs/>
          <w:color w:val="0070C0"/>
          <w:sz w:val="32"/>
          <w:szCs w:val="32"/>
        </w:rPr>
      </w:pPr>
      <w:r w:rsidRPr="005B0F9B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Forze e campi elettrici </w:t>
      </w:r>
      <w:r w:rsidRPr="005B0F9B">
        <w:rPr>
          <w:rFonts w:eastAsia="OfficinaSerif-Bold" w:cstheme="minorHAnsi"/>
          <w:b/>
          <w:bCs/>
          <w:color w:val="0070C0"/>
          <w:sz w:val="32"/>
          <w:szCs w:val="32"/>
        </w:rPr>
        <w:t>(quarto anno)</w:t>
      </w:r>
    </w:p>
    <w:p w14:paraId="3A93F4DD" w14:textId="77777777" w:rsidR="00694BDD" w:rsidRPr="005B0F9B" w:rsidRDefault="00694BDD" w:rsidP="00B8788C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486"/>
        <w:gridCol w:w="3599"/>
        <w:gridCol w:w="3159"/>
        <w:gridCol w:w="4041"/>
      </w:tblGrid>
      <w:tr w:rsidR="00B8788C" w:rsidRPr="00876E02" w14:paraId="322CF668" w14:textId="77777777" w:rsidTr="004E5875">
        <w:trPr>
          <w:trHeight w:val="394"/>
        </w:trPr>
        <w:tc>
          <w:tcPr>
            <w:tcW w:w="3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925A0B2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ASSE SCIENTIFICO-TECNOLOGICO</w:t>
            </w:r>
          </w:p>
        </w:tc>
        <w:tc>
          <w:tcPr>
            <w:tcW w:w="3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392A169" w14:textId="77777777" w:rsidR="00B8788C" w:rsidRPr="002C1B16" w:rsidRDefault="0070252F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7B46FD53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4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D716497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1D1CDB43" w14:textId="77777777" w:rsidTr="004E5875">
        <w:tc>
          <w:tcPr>
            <w:tcW w:w="3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1F5CFDF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4E345A8E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4982CA70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399CF4CB" w14:textId="77777777" w:rsidR="00B8788C" w:rsidRPr="004E5875" w:rsidRDefault="00B8788C" w:rsidP="004E5875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567DBDF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le proprietà elettriche della materia</w:t>
            </w:r>
          </w:p>
          <w:p w14:paraId="0C6AE8D6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la legge di Coulomb e le analogie e differenze con la legge di Newton</w:t>
            </w:r>
          </w:p>
          <w:p w14:paraId="7C72FFA7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il concetto di campo elettrico</w:t>
            </w:r>
          </w:p>
          <w:p w14:paraId="62C6A66C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e interpretare campi elettrici generati da cariche e campi elettrici uniformi</w:t>
            </w:r>
          </w:p>
          <w:p w14:paraId="79EB67B4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Identificare il flusso del campo elettrico, formulare e la legge di Gauss</w:t>
            </w:r>
          </w:p>
          <w:p w14:paraId="56F668DD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Ricavare i campi generati da diverse configurazioni di cariche</w:t>
            </w:r>
          </w:p>
          <w:p w14:paraId="4621C585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Rappresentare forze e campi elettrici</w:t>
            </w:r>
          </w:p>
        </w:tc>
        <w:tc>
          <w:tcPr>
            <w:tcW w:w="3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18A353FD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carica elettrica</w:t>
            </w:r>
          </w:p>
          <w:p w14:paraId="4CD9CE20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Isolanti e conduttori</w:t>
            </w:r>
          </w:p>
          <w:p w14:paraId="5AC58AD3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legge di Coulomb</w:t>
            </w:r>
          </w:p>
          <w:p w14:paraId="676B9B63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campo elettrico</w:t>
            </w:r>
          </w:p>
          <w:p w14:paraId="263523E5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Conduttori carichi e campo elettrico</w:t>
            </w:r>
          </w:p>
          <w:p w14:paraId="5FAED67D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flusso del campo elettrico e la legge di Gauss</w:t>
            </w:r>
          </w:p>
          <w:p w14:paraId="5167727E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Campi generati da distribuzioni di carica</w:t>
            </w:r>
          </w:p>
          <w:p w14:paraId="08A039FF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Schermatura elettrostatica e potere delle punte</w:t>
            </w:r>
          </w:p>
        </w:tc>
        <w:tc>
          <w:tcPr>
            <w:tcW w:w="4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5DDA689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le proprietà di isolanti e conduttori</w:t>
            </w:r>
          </w:p>
          <w:p w14:paraId="234A8068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Definire e calcolare la forza fra cariche elettriche</w:t>
            </w:r>
          </w:p>
          <w:p w14:paraId="7C2CD6D1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il campo elettrico prodotto da cariche puntiformi utilizzando il principio di sovrapposizione dei campi</w:t>
            </w:r>
          </w:p>
          <w:p w14:paraId="5F3A033D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Definire il flusso del campo elettrico</w:t>
            </w:r>
          </w:p>
          <w:p w14:paraId="4F9B29FA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Applicare la legge di Gauss</w:t>
            </w:r>
          </w:p>
          <w:p w14:paraId="0EA64E77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il campo generato da una sfera conduttrice o isolante e da distribuzioni piane di carica</w:t>
            </w:r>
          </w:p>
        </w:tc>
      </w:tr>
      <w:tr w:rsidR="005B0F9B" w:rsidRPr="00DC2AA7" w14:paraId="7ABD205C" w14:textId="77777777" w:rsidTr="00694BDD"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7145D5F" w14:textId="77777777" w:rsidR="005B0F9B" w:rsidRDefault="005B0F9B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634F0304" w14:textId="77777777" w:rsidR="005B0F9B" w:rsidRDefault="005B0F9B" w:rsidP="00694BDD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 w:rsidRP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campi elettrici in natura</w:t>
            </w:r>
          </w:p>
          <w:p w14:paraId="693393E1" w14:textId="77777777" w:rsidR="005B0F9B" w:rsidRPr="006038B0" w:rsidRDefault="005B0F9B" w:rsidP="006038B0">
            <w:pPr>
              <w:autoSpaceDE w:val="0"/>
              <w:spacing w:line="270" w:lineRule="atLeast"/>
              <w:jc w:val="both"/>
              <w:textAlignment w:val="center"/>
              <w:rPr>
                <w:sz w:val="22"/>
                <w:szCs w:val="22"/>
              </w:rPr>
            </w:pPr>
            <w:r w:rsidRPr="001869F2">
              <w:rPr>
                <w:b/>
                <w:bCs/>
                <w:color w:val="0070C0"/>
                <w:sz w:val="22"/>
                <w:szCs w:val="22"/>
              </w:rPr>
              <w:t>Matematica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funzioni e loro rappresentazione grafica; cenni agli integrali di superficie</w:t>
            </w:r>
          </w:p>
        </w:tc>
      </w:tr>
    </w:tbl>
    <w:p w14:paraId="448F72C4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4E32A118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075AF209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</w:p>
    <w:p w14:paraId="4703EE5A" w14:textId="77777777" w:rsidR="00B8788C" w:rsidRDefault="00B8788C" w:rsidP="00B8788C">
      <w:pPr>
        <w:rPr>
          <w:rFonts w:eastAsia="OfficinaSerif-Bold" w:cstheme="minorHAnsi"/>
          <w:b/>
          <w:bCs/>
          <w:color w:val="0070C0"/>
          <w:sz w:val="32"/>
          <w:szCs w:val="32"/>
        </w:rPr>
      </w:pPr>
      <w:r w:rsidRPr="006038B0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Il potenziale elettrico </w:t>
      </w:r>
      <w:r w:rsidRPr="006038B0">
        <w:rPr>
          <w:rFonts w:eastAsia="OfficinaSerif-Bold" w:cstheme="minorHAnsi"/>
          <w:b/>
          <w:bCs/>
          <w:color w:val="0070C0"/>
          <w:sz w:val="32"/>
          <w:szCs w:val="32"/>
        </w:rPr>
        <w:t>(quarto anno)</w:t>
      </w:r>
    </w:p>
    <w:p w14:paraId="7CDBDD8A" w14:textId="77777777" w:rsidR="00694BDD" w:rsidRPr="006038B0" w:rsidRDefault="00694BDD" w:rsidP="00B8788C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50"/>
        <w:gridCol w:w="3240"/>
        <w:gridCol w:w="3622"/>
        <w:gridCol w:w="3773"/>
      </w:tblGrid>
      <w:tr w:rsidR="00B8788C" w:rsidRPr="00876E02" w14:paraId="63248FE0" w14:textId="77777777" w:rsidTr="006038B0">
        <w:trPr>
          <w:trHeight w:val="536"/>
        </w:trPr>
        <w:tc>
          <w:tcPr>
            <w:tcW w:w="3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9CEF816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ASSE SCIENTIFICO</w:t>
            </w:r>
            <w:r w:rsidR="004E5875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-</w:t>
            </w: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TECNOLOGICO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4102EB2" w14:textId="77777777" w:rsidR="00B8788C" w:rsidRPr="002C1B16" w:rsidRDefault="0070252F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6BDC402C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3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B96CC32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05B84CFA" w14:textId="77777777" w:rsidTr="006038B0">
        <w:tc>
          <w:tcPr>
            <w:tcW w:w="3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CB06C01" w14:textId="77777777" w:rsidR="00B8788C" w:rsidRPr="004E5875" w:rsidRDefault="00B8788C" w:rsidP="007A09C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672C1DDB" w14:textId="77777777" w:rsidR="00B8788C" w:rsidRPr="004E5875" w:rsidRDefault="00B8788C" w:rsidP="007A09C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22823CF1" w14:textId="77777777" w:rsidR="00B8788C" w:rsidRPr="004E5875" w:rsidRDefault="00B8788C" w:rsidP="007A09C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  <w:r w:rsid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</w:t>
            </w: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968AFFB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e definire l’energia potenziale elettrica e il potenziale elettrico per una carica o un sistema di cariche e per un campo uniforme</w:t>
            </w:r>
          </w:p>
          <w:p w14:paraId="4034267F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Saper applicare il principio di conservazione dell’energia nel caso di campo elettrico uniforme e non uniforme</w:t>
            </w:r>
          </w:p>
          <w:p w14:paraId="2BB5A8C9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Rappresentare le superfici equipotenziali</w:t>
            </w:r>
          </w:p>
          <w:p w14:paraId="7318E7E8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Definire e descrivere le proprietà di un condensatore con particolare riferimento all’immagazzinamento di energia elettrica</w:t>
            </w:r>
          </w:p>
        </w:tc>
        <w:tc>
          <w:tcPr>
            <w:tcW w:w="3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1D8594A9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L’energia potenziale elettrica e il potenziale elettrico</w:t>
            </w:r>
          </w:p>
          <w:p w14:paraId="28A4E818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conservazione dell’energia per i corpi carichi in un campo elettrico</w:t>
            </w:r>
          </w:p>
          <w:p w14:paraId="5968AC3F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superfici equipotenziali</w:t>
            </w:r>
          </w:p>
          <w:p w14:paraId="1FA4CA53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potenziale elettrico di un conduttore</w:t>
            </w:r>
          </w:p>
          <w:p w14:paraId="0FF2990A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 condensatori</w:t>
            </w:r>
          </w:p>
          <w:p w14:paraId="68E5C1AA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Immagazzinare energia elettrica</w:t>
            </w:r>
          </w:p>
        </w:tc>
        <w:tc>
          <w:tcPr>
            <w:tcW w:w="3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14376F7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energia potenziale elettrica e lavoro</w:t>
            </w:r>
          </w:p>
          <w:p w14:paraId="2437C443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Determinare il potenziale elettrico in un campo uniforme e non</w:t>
            </w:r>
          </w:p>
          <w:p w14:paraId="0A7112B6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le caratteristiche di un condensatore</w:t>
            </w:r>
          </w:p>
          <w:p w14:paraId="2EE797D3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Determinare l’energia immagazzinata in un condensatore</w:t>
            </w:r>
          </w:p>
        </w:tc>
      </w:tr>
      <w:tr w:rsidR="006038B0" w:rsidRPr="00DC2AA7" w14:paraId="337EF977" w14:textId="77777777" w:rsidTr="00694BDD"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A6DC5B3" w14:textId="77777777" w:rsidR="006038B0" w:rsidRDefault="006038B0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30462451" w14:textId="77777777" w:rsidR="006038B0" w:rsidRDefault="006038B0" w:rsidP="00694BDD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 w:rsidRP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sistema nervoso; campi elettrici in natura</w:t>
            </w:r>
          </w:p>
          <w:p w14:paraId="0DEC0B6C" w14:textId="77777777" w:rsidR="006038B0" w:rsidRPr="006038B0" w:rsidRDefault="006038B0" w:rsidP="00694BDD">
            <w:pPr>
              <w:autoSpaceDE w:val="0"/>
              <w:spacing w:line="270" w:lineRule="atLeast"/>
              <w:jc w:val="both"/>
              <w:textAlignment w:val="center"/>
              <w:rPr>
                <w:sz w:val="22"/>
                <w:szCs w:val="22"/>
              </w:rPr>
            </w:pPr>
            <w:r w:rsidRPr="001869F2">
              <w:rPr>
                <w:b/>
                <w:bCs/>
                <w:color w:val="0070C0"/>
                <w:sz w:val="22"/>
                <w:szCs w:val="22"/>
              </w:rPr>
              <w:t>Matematica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funzioni e loro rappresentazione grafica; cenni al calcolo integrale</w:t>
            </w:r>
          </w:p>
        </w:tc>
      </w:tr>
    </w:tbl>
    <w:p w14:paraId="29350BCB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7312421C" w14:textId="77777777" w:rsidR="00B8788C" w:rsidRDefault="00B8788C" w:rsidP="00B8788C">
      <w:pPr>
        <w:rPr>
          <w:rFonts w:eastAsia="OfficinaSerif-Bold" w:cstheme="minorHAnsi"/>
          <w:b/>
          <w:bCs/>
          <w:color w:val="0070C0"/>
          <w:sz w:val="32"/>
          <w:szCs w:val="32"/>
        </w:rPr>
      </w:pPr>
      <w:r w:rsidRPr="006038B0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La corrente e i circuiti in corrente continua </w:t>
      </w:r>
      <w:r w:rsidRPr="006038B0">
        <w:rPr>
          <w:rFonts w:eastAsia="OfficinaSerif-Bold" w:cstheme="minorHAnsi"/>
          <w:b/>
          <w:bCs/>
          <w:color w:val="0070C0"/>
          <w:sz w:val="32"/>
          <w:szCs w:val="32"/>
        </w:rPr>
        <w:t>(quarto anno)</w:t>
      </w:r>
    </w:p>
    <w:p w14:paraId="1E7F246F" w14:textId="77777777" w:rsidR="00BB1D3C" w:rsidRPr="00BB1D3C" w:rsidRDefault="00BB1D3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83"/>
        <w:gridCol w:w="3402"/>
        <w:gridCol w:w="3211"/>
        <w:gridCol w:w="3989"/>
      </w:tblGrid>
      <w:tr w:rsidR="00B8788C" w:rsidRPr="00876E02" w14:paraId="133A8D1D" w14:textId="77777777" w:rsidTr="006038B0">
        <w:trPr>
          <w:trHeight w:val="535"/>
        </w:trPr>
        <w:tc>
          <w:tcPr>
            <w:tcW w:w="3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EA57E55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ASSE SCIENTIFICO</w:t>
            </w:r>
            <w:r w:rsidR="006038B0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-</w:t>
            </w: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TECNOLOGICO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DEC4BB5" w14:textId="77777777" w:rsidR="00B8788C" w:rsidRPr="002C1B16" w:rsidRDefault="0070252F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6D214DDF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3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1B54C3D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4E3A02D1" w14:textId="77777777" w:rsidTr="006038B0">
        <w:trPr>
          <w:trHeight w:val="1959"/>
        </w:trPr>
        <w:tc>
          <w:tcPr>
            <w:tcW w:w="3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84459EA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013A51AF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355C5ABA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3311553C" w14:textId="77777777" w:rsidR="00B8788C" w:rsidRPr="004E5875" w:rsidRDefault="00B8788C" w:rsidP="006038B0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AFF9E99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il concetto di corrente elettrica e di circuito in corrente continua</w:t>
            </w:r>
          </w:p>
          <w:p w14:paraId="7B7433D3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il concetto di resistenza elettrica e la sua dipendenza dalla temperatura</w:t>
            </w:r>
          </w:p>
          <w:p w14:paraId="33F51EE3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e applicare le leggi di Kirchhoff</w:t>
            </w:r>
          </w:p>
          <w:p w14:paraId="5DAEC068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Determinare correnti e differenze di tensione nei diversi tratti di un circuito</w:t>
            </w:r>
          </w:p>
          <w:p w14:paraId="14183CBC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il comportamento di resistenze e di condensatori in serie e in parallelo</w:t>
            </w:r>
          </w:p>
          <w:p w14:paraId="00DEC1CE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i/>
                <w:iCs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Descrivere il comportamento di un circuito </w:t>
            </w:r>
            <w:r w:rsidRPr="004E5875">
              <w:rPr>
                <w:rFonts w:ascii="Calibri" w:hAnsi="Calibri" w:cs="Calibri"/>
                <w:i/>
                <w:iCs/>
                <w:color w:val="12110F"/>
                <w:sz w:val="22"/>
                <w:szCs w:val="22"/>
                <w:lang w:eastAsia="it-IT"/>
              </w:rPr>
              <w:t>RC</w:t>
            </w:r>
          </w:p>
        </w:tc>
        <w:tc>
          <w:tcPr>
            <w:tcW w:w="3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7CBDB694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corrente elettrica</w:t>
            </w:r>
          </w:p>
          <w:p w14:paraId="15123532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resistenza e le leggi di Ohm</w:t>
            </w:r>
          </w:p>
          <w:p w14:paraId="768F6DB1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Energia e potenza nei circuiti elettrici</w:t>
            </w:r>
          </w:p>
          <w:p w14:paraId="777017C8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leggi di Kirchhoff</w:t>
            </w:r>
          </w:p>
          <w:p w14:paraId="224D56DC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Resistenze in serie e in parallelo</w:t>
            </w:r>
          </w:p>
          <w:p w14:paraId="0C09EB80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Circuiti con condensatori</w:t>
            </w:r>
          </w:p>
          <w:p w14:paraId="739C3C1A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Circuiti </w:t>
            </w:r>
            <w:r w:rsidRPr="006038B0">
              <w:rPr>
                <w:rFonts w:ascii="Calibri" w:hAnsi="Calibri" w:cs="Calibri"/>
                <w:i/>
                <w:iCs/>
                <w:color w:val="12110F"/>
                <w:sz w:val="22"/>
                <w:szCs w:val="22"/>
                <w:lang w:eastAsia="it-IT"/>
              </w:rPr>
              <w:t>RC</w:t>
            </w:r>
          </w:p>
          <w:p w14:paraId="4BBAB0E6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Amperometri e voltmetri</w:t>
            </w:r>
          </w:p>
        </w:tc>
        <w:tc>
          <w:tcPr>
            <w:tcW w:w="3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4214058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Determinare la corrente elettrica in un circuito</w:t>
            </w:r>
          </w:p>
          <w:p w14:paraId="1AAE532D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e applicare le leggi di Ohm</w:t>
            </w:r>
          </w:p>
          <w:p w14:paraId="2CB9ABB5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energia e potenza in un circuito</w:t>
            </w:r>
          </w:p>
          <w:p w14:paraId="69FD07BB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Saper semplificare semplici circuiti con resistenze e condensatori</w:t>
            </w:r>
          </w:p>
          <w:p w14:paraId="2B1E8DFE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Applicare le leggi di Kirchhoff per risolvere semplici circuiti</w:t>
            </w:r>
          </w:p>
        </w:tc>
      </w:tr>
      <w:tr w:rsidR="006038B0" w:rsidRPr="00DC2AA7" w14:paraId="51831E2D" w14:textId="77777777" w:rsidTr="00694BDD"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28AF8F3" w14:textId="77777777" w:rsidR="006038B0" w:rsidRDefault="006038B0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487D40C4" w14:textId="77777777" w:rsidR="006038B0" w:rsidRDefault="006038B0" w:rsidP="00694BDD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 w:rsidRP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correnti elettriche in natura</w:t>
            </w:r>
          </w:p>
          <w:p w14:paraId="082A8BC7" w14:textId="77777777" w:rsidR="00BB1D3C" w:rsidRPr="00BB1D3C" w:rsidRDefault="006038B0" w:rsidP="00694BDD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 xml:space="preserve">Sicurezza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circuiti domestici</w:t>
            </w:r>
            <w:r w:rsidRPr="006038B0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</w:p>
          <w:p w14:paraId="63410C56" w14:textId="77777777" w:rsidR="005A02DE" w:rsidRPr="006038B0" w:rsidRDefault="006038B0" w:rsidP="00694BDD">
            <w:pPr>
              <w:autoSpaceDE w:val="0"/>
              <w:spacing w:line="270" w:lineRule="atLeast"/>
              <w:jc w:val="both"/>
              <w:textAlignment w:val="center"/>
              <w:rPr>
                <w:sz w:val="22"/>
                <w:szCs w:val="22"/>
              </w:rPr>
            </w:pPr>
            <w:r w:rsidRPr="001869F2">
              <w:rPr>
                <w:b/>
                <w:bCs/>
                <w:color w:val="0070C0"/>
                <w:sz w:val="22"/>
                <w:szCs w:val="22"/>
              </w:rPr>
              <w:t>Matematica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cenni alle derivate</w:t>
            </w:r>
          </w:p>
        </w:tc>
      </w:tr>
    </w:tbl>
    <w:p w14:paraId="2E298382" w14:textId="77777777" w:rsidR="00B8788C" w:rsidRDefault="00B8788C" w:rsidP="00B8788C">
      <w:pPr>
        <w:rPr>
          <w:rFonts w:eastAsia="OfficinaSerif-Bold" w:cstheme="minorHAnsi"/>
          <w:b/>
          <w:bCs/>
          <w:color w:val="0070C0"/>
          <w:sz w:val="32"/>
          <w:szCs w:val="32"/>
        </w:rPr>
      </w:pPr>
      <w:r w:rsidRPr="006038B0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Il magnetismo </w:t>
      </w:r>
      <w:r w:rsidRPr="006038B0">
        <w:rPr>
          <w:rFonts w:eastAsia="OfficinaSerif-Bold" w:cstheme="minorHAnsi"/>
          <w:b/>
          <w:bCs/>
          <w:color w:val="0070C0"/>
          <w:sz w:val="32"/>
          <w:szCs w:val="32"/>
        </w:rPr>
        <w:t>(quarto anno)</w:t>
      </w:r>
    </w:p>
    <w:p w14:paraId="09A6DFEE" w14:textId="77777777" w:rsidR="00BB1D3C" w:rsidRPr="00BB1D3C" w:rsidRDefault="00BB1D3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69"/>
        <w:gridCol w:w="3574"/>
        <w:gridCol w:w="3304"/>
        <w:gridCol w:w="4031"/>
        <w:gridCol w:w="7"/>
      </w:tblGrid>
      <w:tr w:rsidR="00B8788C" w:rsidRPr="00876E02" w14:paraId="0AA14CE3" w14:textId="77777777" w:rsidTr="00B60AC2">
        <w:trPr>
          <w:gridAfter w:val="1"/>
          <w:wAfter w:w="7" w:type="dxa"/>
          <w:trHeight w:val="533"/>
        </w:trPr>
        <w:tc>
          <w:tcPr>
            <w:tcW w:w="3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1E96ECC" w14:textId="77777777" w:rsidR="00B8788C" w:rsidRPr="002C1B16" w:rsidRDefault="00B8788C" w:rsidP="006038B0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534C70EF" w14:textId="77777777" w:rsidR="00B8788C" w:rsidRPr="002C1B16" w:rsidRDefault="00B8788C" w:rsidP="006038B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6955F16" w14:textId="77777777" w:rsidR="00B8788C" w:rsidRPr="002C1B16" w:rsidRDefault="0070252F" w:rsidP="006038B0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1B6D95CD" w14:textId="77777777" w:rsidR="00B8788C" w:rsidRPr="002C1B16" w:rsidRDefault="00B8788C" w:rsidP="006038B0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4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618A5E6" w14:textId="77777777" w:rsidR="00B8788C" w:rsidRPr="002C1B16" w:rsidRDefault="00B8788C" w:rsidP="006038B0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574820EA" w14:textId="77777777" w:rsidTr="00B60AC2">
        <w:trPr>
          <w:gridAfter w:val="1"/>
          <w:wAfter w:w="7" w:type="dxa"/>
        </w:trPr>
        <w:tc>
          <w:tcPr>
            <w:tcW w:w="3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0F5C41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0D5327DF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4A2D4BF6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46C7EDD0" w14:textId="77777777" w:rsidR="00B8788C" w:rsidRPr="004E5875" w:rsidRDefault="00B8788C" w:rsidP="006038B0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EFB2F68" w14:textId="77777777" w:rsidR="00B8788C" w:rsidRPr="00B60AC2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60AC2">
              <w:rPr>
                <w:rFonts w:cs="Calibri"/>
                <w:color w:val="12110F"/>
                <w:lang w:eastAsia="it-IT"/>
              </w:rPr>
              <w:t>Conoscere e descrivere il campo magnetico e le sue proprietà</w:t>
            </w:r>
          </w:p>
          <w:p w14:paraId="0556A9BD" w14:textId="77777777" w:rsidR="00B8788C" w:rsidRPr="00B60AC2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60AC2">
              <w:rPr>
                <w:rFonts w:cs="Calibri"/>
                <w:color w:val="12110F"/>
                <w:lang w:eastAsia="it-IT"/>
              </w:rPr>
              <w:t>Comprendere le differenze e le analogie fra campi elettrici e campi magnetici</w:t>
            </w:r>
          </w:p>
          <w:p w14:paraId="68BA5C00" w14:textId="77777777" w:rsidR="00B8788C" w:rsidRPr="00B60AC2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60AC2">
              <w:rPr>
                <w:rFonts w:cs="Calibri"/>
                <w:color w:val="12110F"/>
                <w:lang w:eastAsia="it-IT"/>
              </w:rPr>
              <w:t>Definire la forza magnetica esercitata su una carica in movimento</w:t>
            </w:r>
          </w:p>
          <w:p w14:paraId="50684983" w14:textId="77777777" w:rsidR="00B8788C" w:rsidRPr="00B60AC2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60AC2">
              <w:rPr>
                <w:rFonts w:cs="Calibri"/>
                <w:color w:val="12110F"/>
                <w:lang w:eastAsia="it-IT"/>
              </w:rPr>
              <w:t>Illustrare le diverse esperienze sulle interazioni fra correnti e campi magnetici</w:t>
            </w:r>
          </w:p>
          <w:p w14:paraId="4BD8F471" w14:textId="77777777" w:rsidR="00B60AC2" w:rsidRPr="00B60AC2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60AC2">
              <w:rPr>
                <w:rFonts w:cs="Calibri"/>
                <w:color w:val="12110F"/>
                <w:lang w:eastAsia="it-IT"/>
              </w:rPr>
              <w:t>Descrivere e interpretare il fenomeno del magnetismo nella materi</w:t>
            </w:r>
            <w:r w:rsidR="00B60AC2">
              <w:rPr>
                <w:rFonts w:cs="Calibri"/>
                <w:color w:val="12110F"/>
                <w:lang w:eastAsia="it-IT"/>
              </w:rPr>
              <w:t>a</w:t>
            </w:r>
          </w:p>
        </w:tc>
        <w:tc>
          <w:tcPr>
            <w:tcW w:w="3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5D266253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campo magnetico</w:t>
            </w:r>
          </w:p>
          <w:p w14:paraId="2496EABD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forza magnetica su una carica in movimento</w:t>
            </w:r>
          </w:p>
          <w:p w14:paraId="4CB80D4E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moto di una particella carica in un campo magnetico</w:t>
            </w:r>
          </w:p>
          <w:p w14:paraId="4BE34F76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L’azione del campo magnetico sulle correnti</w:t>
            </w:r>
          </w:p>
          <w:p w14:paraId="6A6C51CF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Correnti e campi magnetici</w:t>
            </w:r>
          </w:p>
          <w:p w14:paraId="588B5A46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magnetismo nella materia</w:t>
            </w:r>
          </w:p>
        </w:tc>
        <w:tc>
          <w:tcPr>
            <w:tcW w:w="4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51314BB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Riconoscere un campo magnetico e descriverne le proprietà</w:t>
            </w:r>
          </w:p>
          <w:p w14:paraId="780F39F3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Saper determinare la forza magnetica su una carica in movimento</w:t>
            </w:r>
          </w:p>
          <w:p w14:paraId="7B2F0E65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Saper descrivere le interazioni fra correnti e campo magnetico</w:t>
            </w:r>
          </w:p>
        </w:tc>
      </w:tr>
      <w:tr w:rsidR="00B8788C" w:rsidRPr="00876E02" w14:paraId="66AA6913" w14:textId="77777777" w:rsidTr="00B60AC2">
        <w:tc>
          <w:tcPr>
            <w:tcW w:w="1428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523A454" w14:textId="77777777" w:rsidR="00B60AC2" w:rsidRDefault="00B60AC2" w:rsidP="00B60AC2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4363CC88" w14:textId="77777777" w:rsidR="005A02DE" w:rsidRPr="00B60AC2" w:rsidRDefault="00B60AC2" w:rsidP="00B60AC2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 w:rsidRP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geofisica e campo magnetico terrestre: orientamento, aurore polari, espansione dei fondali oceanici ecc.; biologia: strumenti diagnostici</w:t>
            </w:r>
          </w:p>
        </w:tc>
      </w:tr>
    </w:tbl>
    <w:p w14:paraId="328DFEC8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0C740252" w14:textId="77777777" w:rsidR="00B8788C" w:rsidRDefault="00B8788C" w:rsidP="00B8788C">
      <w:pPr>
        <w:rPr>
          <w:rFonts w:eastAsia="OfficinaSerif-Bold" w:cstheme="minorHAnsi"/>
          <w:b/>
          <w:bCs/>
          <w:color w:val="0070C0"/>
          <w:sz w:val="32"/>
          <w:szCs w:val="32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  <w:r w:rsidRPr="00B60AC2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>L’induzione elettromagnetica</w:t>
      </w:r>
      <w:r w:rsidRPr="00B60AC2">
        <w:rPr>
          <w:rFonts w:eastAsia="OfficinaSerif-Bold" w:cstheme="minorHAnsi"/>
          <w:b/>
          <w:bCs/>
          <w:i/>
          <w:iCs/>
          <w:color w:val="0070C0"/>
          <w:sz w:val="32"/>
          <w:szCs w:val="32"/>
        </w:rPr>
        <w:t xml:space="preserve"> </w:t>
      </w:r>
      <w:r w:rsidRPr="00B60AC2">
        <w:rPr>
          <w:rFonts w:eastAsia="OfficinaSerif-Bold" w:cstheme="minorHAnsi"/>
          <w:b/>
          <w:bCs/>
          <w:color w:val="0070C0"/>
          <w:sz w:val="32"/>
          <w:szCs w:val="32"/>
        </w:rPr>
        <w:t>(quinto anno)</w:t>
      </w:r>
    </w:p>
    <w:p w14:paraId="5989B816" w14:textId="77777777" w:rsidR="00AE55ED" w:rsidRPr="00B60AC2" w:rsidRDefault="00AE55ED" w:rsidP="00B8788C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3402"/>
        <w:gridCol w:w="3686"/>
        <w:gridCol w:w="3791"/>
        <w:gridCol w:w="7"/>
      </w:tblGrid>
      <w:tr w:rsidR="00B8788C" w:rsidRPr="00876E02" w14:paraId="7F656F95" w14:textId="77777777" w:rsidTr="00720FC0">
        <w:trPr>
          <w:gridAfter w:val="1"/>
          <w:wAfter w:w="7" w:type="dxa"/>
          <w:trHeight w:val="533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3681BF5" w14:textId="77777777" w:rsidR="00B8788C" w:rsidRPr="002C1B16" w:rsidRDefault="00B8788C" w:rsidP="00B60AC2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1C053210" w14:textId="77777777" w:rsidR="00B8788C" w:rsidRPr="002C1B16" w:rsidRDefault="00B8788C" w:rsidP="00B60A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E5E6229" w14:textId="77777777" w:rsidR="00B8788C" w:rsidRPr="002C1B16" w:rsidRDefault="0070252F" w:rsidP="00B60AC2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55E88A45" w14:textId="77777777" w:rsidR="00B8788C" w:rsidRPr="002C1B16" w:rsidRDefault="00B8788C" w:rsidP="00B60AC2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3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50D6EED" w14:textId="77777777" w:rsidR="00B8788C" w:rsidRPr="002C1B16" w:rsidRDefault="00B8788C" w:rsidP="00B60AC2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236B08D6" w14:textId="77777777" w:rsidTr="00720FC0">
        <w:trPr>
          <w:gridAfter w:val="1"/>
          <w:wAfter w:w="7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176A023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6EEA460A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2C8DDA0E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58F31EA1" w14:textId="77777777" w:rsidR="00B8788C" w:rsidRPr="00B60AC2" w:rsidRDefault="00B8788C" w:rsidP="00B60AC2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1EAF4A3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correttamente i fenomeni di induzione elettromagnetica</w:t>
            </w:r>
          </w:p>
          <w:p w14:paraId="2DB7C524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Identificare le cause della variazione di flusso del campo magnetico</w:t>
            </w:r>
          </w:p>
          <w:p w14:paraId="7E12CB32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Saper analizzare e calcolare la </w:t>
            </w:r>
            <w:proofErr w:type="spellStart"/>
            <w:r w:rsidRPr="00B60AC2">
              <w:rPr>
                <w:rFonts w:ascii="Calibri" w:hAnsi="Calibri" w:cs="Calibri"/>
                <w:i/>
                <w:iCs/>
                <w:color w:val="12110F"/>
                <w:sz w:val="22"/>
                <w:szCs w:val="22"/>
                <w:lang w:eastAsia="it-IT"/>
              </w:rPr>
              <w:t>fem</w:t>
            </w:r>
            <w:proofErr w:type="spellEnd"/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indotta</w:t>
            </w:r>
          </w:p>
          <w:p w14:paraId="320A3B32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Saper descrivere e analizzare il funzionamento di generatori, motori e trasformatori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4D8DB4B8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forza elettromotrice indotta</w:t>
            </w:r>
          </w:p>
          <w:p w14:paraId="505AE297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flusso del campo magnetico</w:t>
            </w:r>
          </w:p>
          <w:p w14:paraId="49B39C56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legge dell’induzione di Faraday</w:t>
            </w:r>
          </w:p>
          <w:p w14:paraId="0A817526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legge di Lenz</w:t>
            </w:r>
          </w:p>
          <w:p w14:paraId="2377E77B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Analisi della forza elettromotrice indotta</w:t>
            </w:r>
          </w:p>
          <w:p w14:paraId="49F827C2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Generatori e motori</w:t>
            </w:r>
          </w:p>
          <w:p w14:paraId="501A21A8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Autoinduttanza e induttanza</w:t>
            </w:r>
          </w:p>
          <w:p w14:paraId="1589FE41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I circuiti </w:t>
            </w:r>
            <w:r w:rsidRPr="00B60AC2">
              <w:rPr>
                <w:rFonts w:ascii="Calibri" w:hAnsi="Calibri" w:cs="Calibri"/>
                <w:i/>
                <w:iCs/>
                <w:color w:val="12110F"/>
                <w:sz w:val="22"/>
                <w:szCs w:val="22"/>
                <w:lang w:eastAsia="it-IT"/>
              </w:rPr>
              <w:t>RL</w:t>
            </w:r>
          </w:p>
          <w:p w14:paraId="69EBBD61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 trasformatori</w:t>
            </w:r>
          </w:p>
        </w:tc>
        <w:tc>
          <w:tcPr>
            <w:tcW w:w="3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3CD342B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la variazione di flusso magnetico</w:t>
            </w:r>
          </w:p>
          <w:p w14:paraId="425707C0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Applicare la legge di Faraday</w:t>
            </w:r>
          </w:p>
          <w:p w14:paraId="1FD11816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Applicare la legge di Lenz</w:t>
            </w:r>
          </w:p>
          <w:p w14:paraId="3395B479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Calcolare la </w:t>
            </w:r>
            <w:proofErr w:type="spellStart"/>
            <w:r w:rsidRPr="00B60AC2">
              <w:rPr>
                <w:rFonts w:ascii="Calibri" w:hAnsi="Calibri" w:cs="Calibri"/>
                <w:i/>
                <w:iCs/>
                <w:color w:val="12110F"/>
                <w:sz w:val="22"/>
                <w:szCs w:val="22"/>
                <w:lang w:eastAsia="it-IT"/>
              </w:rPr>
              <w:t>fem</w:t>
            </w:r>
            <w:proofErr w:type="spellEnd"/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indotta</w:t>
            </w:r>
          </w:p>
          <w:p w14:paraId="11394D71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valori di corrente e tensione</w:t>
            </w:r>
          </w:p>
          <w:p w14:paraId="5E5CA677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le grandezze associate a generatori, motori e trasformatori</w:t>
            </w:r>
          </w:p>
        </w:tc>
      </w:tr>
      <w:tr w:rsidR="00720FC0" w:rsidRPr="00DC2AA7" w14:paraId="34375EDA" w14:textId="77777777" w:rsidTr="00354007">
        <w:tc>
          <w:tcPr>
            <w:tcW w:w="1428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C3EB8E8" w14:textId="77777777" w:rsidR="00720FC0" w:rsidRDefault="00720FC0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6D487AD7" w14:textId="77777777" w:rsidR="005A02DE" w:rsidRDefault="005A02DE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  <w:sz w:val="22"/>
                <w:szCs w:val="22"/>
              </w:rPr>
            </w:pPr>
            <w:r w:rsidRPr="005A02DE">
              <w:rPr>
                <w:b/>
                <w:bCs/>
                <w:color w:val="0070C0"/>
                <w:sz w:val="22"/>
                <w:szCs w:val="22"/>
              </w:rPr>
              <w:t>Storia</w:t>
            </w:r>
            <w:r>
              <w:rPr>
                <w:sz w:val="22"/>
                <w:szCs w:val="22"/>
              </w:rPr>
              <w:t xml:space="preserve"> la seconda rivoluzione industriale</w:t>
            </w:r>
          </w:p>
          <w:p w14:paraId="109D6CCA" w14:textId="77777777" w:rsidR="00016973" w:rsidRDefault="00016973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 xml:space="preserve">Matematica </w:t>
            </w:r>
            <w:r w:rsidRPr="00016973">
              <w:rPr>
                <w:rFonts w:cstheme="minorHAnsi"/>
                <w:bCs/>
                <w:kern w:val="24"/>
                <w:sz w:val="22"/>
                <w:szCs w:val="22"/>
              </w:rPr>
              <w:t>strumenti di calcolo analitico</w:t>
            </w:r>
          </w:p>
          <w:p w14:paraId="02633D68" w14:textId="77777777" w:rsidR="005A02DE" w:rsidRPr="003A0E0A" w:rsidRDefault="00720FC0" w:rsidP="00354007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 w:rsidRP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 w:rsidR="003A0E0A">
              <w:rPr>
                <w:rFonts w:cstheme="minorHAnsi"/>
                <w:bCs/>
                <w:kern w:val="24"/>
                <w:sz w:val="22"/>
                <w:szCs w:val="22"/>
              </w:rPr>
              <w:t>produzione ed efficienza energetica</w:t>
            </w:r>
          </w:p>
        </w:tc>
      </w:tr>
    </w:tbl>
    <w:p w14:paraId="4B3EA125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3CB8F204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</w:p>
    <w:p w14:paraId="1E295AAC" w14:textId="77777777" w:rsidR="00B8788C" w:rsidRDefault="00B8788C" w:rsidP="00B8788C">
      <w:pPr>
        <w:rPr>
          <w:rFonts w:eastAsia="OfficinaSerif-Bold" w:cstheme="minorHAnsi"/>
          <w:b/>
          <w:bCs/>
          <w:color w:val="0070C0"/>
          <w:sz w:val="32"/>
          <w:szCs w:val="32"/>
        </w:rPr>
      </w:pPr>
      <w:r w:rsidRPr="003A0E0A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Circuiti in corrente alternata </w:t>
      </w:r>
      <w:r w:rsidRPr="003A0E0A">
        <w:rPr>
          <w:rFonts w:eastAsia="OfficinaSerif-Bold" w:cstheme="minorHAnsi"/>
          <w:b/>
          <w:bCs/>
          <w:color w:val="0070C0"/>
          <w:sz w:val="32"/>
          <w:szCs w:val="32"/>
        </w:rPr>
        <w:t>(quinto anno)</w:t>
      </w:r>
    </w:p>
    <w:p w14:paraId="33883C72" w14:textId="77777777" w:rsidR="00AE55ED" w:rsidRPr="003A0E0A" w:rsidRDefault="00AE55ED" w:rsidP="00B8788C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61"/>
        <w:gridCol w:w="3052"/>
        <w:gridCol w:w="3747"/>
        <w:gridCol w:w="4118"/>
        <w:gridCol w:w="7"/>
      </w:tblGrid>
      <w:tr w:rsidR="00B8788C" w:rsidRPr="00876E02" w14:paraId="7C7A553F" w14:textId="77777777" w:rsidTr="003A0E0A">
        <w:trPr>
          <w:gridAfter w:val="1"/>
          <w:wAfter w:w="7" w:type="dxa"/>
          <w:trHeight w:val="533"/>
        </w:trPr>
        <w:tc>
          <w:tcPr>
            <w:tcW w:w="3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C83B197" w14:textId="77777777" w:rsidR="00B8788C" w:rsidRPr="002C1B16" w:rsidRDefault="00B8788C" w:rsidP="003A0E0A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3340AEF8" w14:textId="77777777" w:rsidR="00B8788C" w:rsidRPr="002C1B16" w:rsidRDefault="00B8788C" w:rsidP="003A0E0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3853403" w14:textId="77777777" w:rsidR="00B8788C" w:rsidRPr="002C1B16" w:rsidRDefault="0070252F" w:rsidP="003A0E0A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382941B7" w14:textId="77777777" w:rsidR="00B8788C" w:rsidRPr="002C1B16" w:rsidRDefault="00B8788C" w:rsidP="003A0E0A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4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1CACF2A" w14:textId="77777777" w:rsidR="00B8788C" w:rsidRPr="002C1B16" w:rsidRDefault="00B8788C" w:rsidP="003A0E0A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4CF041B6" w14:textId="77777777" w:rsidTr="003A0E0A">
        <w:trPr>
          <w:gridAfter w:val="1"/>
          <w:wAfter w:w="7" w:type="dxa"/>
        </w:trPr>
        <w:tc>
          <w:tcPr>
            <w:tcW w:w="3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C254DAA" w14:textId="77777777" w:rsidR="00B8788C" w:rsidRPr="003A0E0A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3E2175A8" w14:textId="77777777" w:rsidR="00B8788C" w:rsidRPr="003A0E0A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24AB9476" w14:textId="77777777" w:rsidR="00B8788C" w:rsidRPr="003A0E0A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656B31F4" w14:textId="77777777" w:rsidR="00B8788C" w:rsidRPr="003A0E0A" w:rsidRDefault="00B8788C" w:rsidP="003A0E0A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C685B98" w14:textId="77777777" w:rsidR="00B8788C" w:rsidRPr="003A0E0A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i circuiti in corrente alternata</w:t>
            </w:r>
          </w:p>
          <w:p w14:paraId="2A8EBD06" w14:textId="77777777" w:rsidR="00B8788C" w:rsidRPr="003A0E0A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l’andamento di tensione e corrente nei circuiti in corrente alternata</w:t>
            </w:r>
          </w:p>
          <w:p w14:paraId="40F64ABF" w14:textId="77777777" w:rsidR="00B8788C" w:rsidRPr="003A0E0A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il bilancio energetico nei circuiti in corrente alternata</w:t>
            </w:r>
          </w:p>
          <w:p w14:paraId="439E6ABC" w14:textId="77777777" w:rsidR="00B8788C" w:rsidRPr="003A0E0A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il fenomeno della risonanza in un circuito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2F7196F9" w14:textId="77777777" w:rsidR="00B8788C" w:rsidRPr="003A0E0A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Tensioni e correnti alternate</w:t>
            </w:r>
          </w:p>
          <w:p w14:paraId="33B99EC8" w14:textId="77777777" w:rsidR="00B8788C" w:rsidRPr="003A0E0A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Circuito puramente resistivo</w:t>
            </w:r>
          </w:p>
          <w:p w14:paraId="730D2DB4" w14:textId="77777777" w:rsidR="00B8788C" w:rsidRPr="003A0E0A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Circuito puramente capacitivo</w:t>
            </w:r>
          </w:p>
          <w:p w14:paraId="5B9F446E" w14:textId="77777777" w:rsidR="00B8788C" w:rsidRPr="003A0E0A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Circuito puramente induttivo</w:t>
            </w:r>
          </w:p>
          <w:p w14:paraId="08111B7D" w14:textId="77777777" w:rsidR="00B8788C" w:rsidRPr="003A0E0A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Circuiti </w:t>
            </w:r>
            <w:r w:rsidRPr="003A0E0A">
              <w:rPr>
                <w:rFonts w:ascii="Calibri" w:hAnsi="Calibri" w:cs="Calibri"/>
                <w:i/>
                <w:iCs/>
                <w:color w:val="12110F"/>
                <w:sz w:val="22"/>
                <w:szCs w:val="22"/>
                <w:lang w:eastAsia="it-IT"/>
              </w:rPr>
              <w:t>RLC</w:t>
            </w:r>
          </w:p>
          <w:p w14:paraId="135830A0" w14:textId="77777777" w:rsidR="00B8788C" w:rsidRPr="003A0E0A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risonanza nei circuiti elettrici</w:t>
            </w:r>
          </w:p>
        </w:tc>
        <w:tc>
          <w:tcPr>
            <w:tcW w:w="4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94E3607" w14:textId="77777777" w:rsidR="00B8788C" w:rsidRPr="003A0E0A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Rappresentare l’andamento nel tempo di tensione e corrente nei diversi circuiti</w:t>
            </w:r>
          </w:p>
          <w:p w14:paraId="087B8476" w14:textId="77777777" w:rsidR="00B8788C" w:rsidRPr="003A0E0A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valori massimi e efficaci di tensione e corrente</w:t>
            </w:r>
          </w:p>
          <w:p w14:paraId="05955526" w14:textId="77777777" w:rsidR="00B8788C" w:rsidRPr="003A0E0A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le condizioni di risonanza di un circuito</w:t>
            </w:r>
          </w:p>
        </w:tc>
      </w:tr>
      <w:tr w:rsidR="003A0E0A" w:rsidRPr="00DC2AA7" w14:paraId="357155F9" w14:textId="77777777" w:rsidTr="00354007">
        <w:tc>
          <w:tcPr>
            <w:tcW w:w="1428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815B1B8" w14:textId="77777777" w:rsidR="003A0E0A" w:rsidRDefault="003A0E0A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334FA813" w14:textId="77777777" w:rsidR="00016973" w:rsidRDefault="00016973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 xml:space="preserve">Matematica </w:t>
            </w:r>
            <w:r w:rsidRPr="00016973">
              <w:rPr>
                <w:rFonts w:cstheme="minorHAnsi"/>
                <w:bCs/>
                <w:kern w:val="24"/>
                <w:sz w:val="22"/>
                <w:szCs w:val="22"/>
              </w:rPr>
              <w:t>strumenti di calcolo analitico</w:t>
            </w:r>
          </w:p>
          <w:p w14:paraId="11EFBEA4" w14:textId="77777777" w:rsidR="003A0E0A" w:rsidRPr="003A0E0A" w:rsidRDefault="003A0E0A" w:rsidP="00354007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 w:rsidRP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produzione ed efficienza energetica</w:t>
            </w:r>
          </w:p>
        </w:tc>
      </w:tr>
    </w:tbl>
    <w:p w14:paraId="57FBF45E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77DA9BDA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</w:p>
    <w:p w14:paraId="1899F501" w14:textId="77777777" w:rsidR="00B8788C" w:rsidRDefault="00B8788C" w:rsidP="00B8788C">
      <w:pPr>
        <w:rPr>
          <w:rFonts w:eastAsia="OfficinaSerif-Bold" w:cstheme="minorHAnsi"/>
          <w:b/>
          <w:bCs/>
          <w:color w:val="0070C0"/>
          <w:sz w:val="32"/>
          <w:szCs w:val="32"/>
        </w:rPr>
      </w:pPr>
      <w:r w:rsidRPr="00016973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La teoria di Maxwell e le onde elettromagnetiche </w:t>
      </w:r>
      <w:r w:rsidRPr="00016973">
        <w:rPr>
          <w:rFonts w:eastAsia="OfficinaSerif-Bold" w:cstheme="minorHAnsi"/>
          <w:b/>
          <w:bCs/>
          <w:color w:val="0070C0"/>
          <w:sz w:val="32"/>
          <w:szCs w:val="32"/>
        </w:rPr>
        <w:t>(quinto anno)</w:t>
      </w:r>
    </w:p>
    <w:p w14:paraId="6558F61C" w14:textId="77777777" w:rsidR="00AE55ED" w:rsidRPr="00016973" w:rsidRDefault="00AE55ED" w:rsidP="00B8788C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491"/>
        <w:gridCol w:w="3395"/>
        <w:gridCol w:w="3663"/>
        <w:gridCol w:w="3730"/>
        <w:gridCol w:w="6"/>
      </w:tblGrid>
      <w:tr w:rsidR="00B8788C" w:rsidRPr="00876E02" w14:paraId="4A834F9D" w14:textId="77777777" w:rsidTr="00AE55ED">
        <w:trPr>
          <w:gridAfter w:val="1"/>
          <w:wAfter w:w="6" w:type="dxa"/>
          <w:trHeight w:val="533"/>
        </w:trPr>
        <w:tc>
          <w:tcPr>
            <w:tcW w:w="3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0E68CB4" w14:textId="77777777" w:rsidR="00B8788C" w:rsidRPr="002C1B16" w:rsidRDefault="00B8788C" w:rsidP="00016973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47B0AAE2" w14:textId="77777777" w:rsidR="00B8788C" w:rsidRPr="002C1B16" w:rsidRDefault="00B8788C" w:rsidP="00AE55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F98839B" w14:textId="77777777" w:rsidR="00B8788C" w:rsidRPr="002C1B16" w:rsidRDefault="0070252F" w:rsidP="00016973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78FDB389" w14:textId="77777777" w:rsidR="00B8788C" w:rsidRPr="002C1B16" w:rsidRDefault="00B8788C" w:rsidP="00016973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3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7DD93FE" w14:textId="77777777" w:rsidR="00B8788C" w:rsidRPr="002C1B16" w:rsidRDefault="00B8788C" w:rsidP="00016973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3C187B16" w14:textId="77777777" w:rsidTr="00AE55ED">
        <w:trPr>
          <w:gridAfter w:val="1"/>
          <w:wAfter w:w="6" w:type="dxa"/>
        </w:trPr>
        <w:tc>
          <w:tcPr>
            <w:tcW w:w="3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A9219CC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41F45FD5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570D351C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30BB5EFF" w14:textId="77777777" w:rsidR="00B8788C" w:rsidRPr="00AE55ED" w:rsidRDefault="00B8788C" w:rsidP="00AE55ED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F381EBA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e descrivere formalmente i concetti di flusso e di circuitazione di un campo vettoriale</w:t>
            </w:r>
          </w:p>
          <w:p w14:paraId="46FF80FD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Discutere le leggi di Maxwell come sintesi dei fenomeni elettromagnetici</w:t>
            </w:r>
          </w:p>
          <w:p w14:paraId="53044552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e definire le caratteristiche di un’onda elettromagnetica e l’energia a essa associata</w:t>
            </w:r>
          </w:p>
          <w:p w14:paraId="65E44BB4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il fenomeno della polarizzazione delle onde elettromagnetiche</w:t>
            </w:r>
          </w:p>
        </w:tc>
        <w:tc>
          <w:tcPr>
            <w:tcW w:w="3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02392E55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leggi di Gauss per i campi elettrico e magnetico</w:t>
            </w:r>
          </w:p>
          <w:p w14:paraId="66B3229B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legge di Faraday-Lenz e la legge di Ampère</w:t>
            </w:r>
          </w:p>
          <w:p w14:paraId="01438934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corrente di spostamento</w:t>
            </w:r>
          </w:p>
          <w:p w14:paraId="16F341CC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equazioni di Maxwell</w:t>
            </w:r>
          </w:p>
          <w:p w14:paraId="0D2FE18A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onde elettromagnetiche</w:t>
            </w:r>
          </w:p>
          <w:p w14:paraId="00EC337B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Energia e quantità di moto delle onde elettromagnetiche</w:t>
            </w:r>
          </w:p>
          <w:p w14:paraId="007FA455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Lo spettro elettromagnetico</w:t>
            </w:r>
          </w:p>
          <w:p w14:paraId="3BCFF3E9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polarizzazione</w:t>
            </w:r>
          </w:p>
        </w:tc>
        <w:tc>
          <w:tcPr>
            <w:tcW w:w="3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3CD009E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Interpretare le leggi di Maxwell e comprenderne il significato e la portata</w:t>
            </w:r>
          </w:p>
          <w:p w14:paraId="5A9D8177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Utilizzare la forza di Lorentz per descrivere il comportamento delle cariche in moto in un campo elettromagnetico</w:t>
            </w:r>
          </w:p>
          <w:p w14:paraId="677CAACA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Definire e calcolare le caratteristiche di un’onda elettromagnetica</w:t>
            </w:r>
          </w:p>
          <w:p w14:paraId="34B0EB30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lo spettro delle onde elettromagnetiche</w:t>
            </w:r>
          </w:p>
          <w:p w14:paraId="023B682F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Applicare la legge di Malus per calcolare l’intensità della luce trasmessa attraverso un polarizzatore </w:t>
            </w:r>
          </w:p>
        </w:tc>
      </w:tr>
      <w:tr w:rsidR="00AE55ED" w:rsidRPr="00DC2AA7" w14:paraId="731C431A" w14:textId="77777777" w:rsidTr="00354007">
        <w:tc>
          <w:tcPr>
            <w:tcW w:w="1428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236D4B0" w14:textId="77777777" w:rsidR="00AE55ED" w:rsidRDefault="00AE55ED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5C8A1850" w14:textId="77777777" w:rsidR="005A02DE" w:rsidRDefault="005A02DE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 xml:space="preserve">Matematica </w:t>
            </w:r>
            <w:r w:rsidRPr="00016973">
              <w:rPr>
                <w:rFonts w:cstheme="minorHAnsi"/>
                <w:bCs/>
                <w:kern w:val="24"/>
                <w:sz w:val="22"/>
                <w:szCs w:val="22"/>
              </w:rPr>
              <w:t>strumenti di calcolo analitico</w:t>
            </w:r>
          </w:p>
          <w:p w14:paraId="38D38DA1" w14:textId="77777777" w:rsidR="00AE55ED" w:rsidRDefault="00AE55ED" w:rsidP="00354007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Storia</w:t>
            </w:r>
            <w:r w:rsidRP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la nascita delle telecomunicazioni</w:t>
            </w:r>
            <w:r w:rsidR="00C333BF">
              <w:rPr>
                <w:rFonts w:cstheme="minorHAnsi"/>
                <w:bCs/>
                <w:kern w:val="24"/>
                <w:sz w:val="22"/>
                <w:szCs w:val="22"/>
              </w:rPr>
              <w:t xml:space="preserve"> e i suoi protagonisti</w:t>
            </w:r>
          </w:p>
          <w:p w14:paraId="26ED27CA" w14:textId="77777777" w:rsidR="005A02DE" w:rsidRPr="003A0E0A" w:rsidRDefault="005A02DE" w:rsidP="00354007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</w:p>
        </w:tc>
      </w:tr>
    </w:tbl>
    <w:p w14:paraId="1E472AAB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2B3C9D17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</w:p>
    <w:p w14:paraId="4F635352" w14:textId="77777777" w:rsidR="00B8788C" w:rsidRDefault="00B8788C" w:rsidP="00B8788C">
      <w:pPr>
        <w:rPr>
          <w:rFonts w:eastAsia="OfficinaSerif-Bold" w:cstheme="minorHAnsi"/>
          <w:b/>
          <w:bCs/>
          <w:color w:val="0070C0"/>
          <w:sz w:val="32"/>
          <w:szCs w:val="32"/>
        </w:rPr>
      </w:pPr>
      <w:r w:rsidRPr="005A02DE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La relatività ristretta </w:t>
      </w:r>
      <w:r w:rsidRPr="005A02DE">
        <w:rPr>
          <w:rFonts w:eastAsia="OfficinaSerif-Bold" w:cstheme="minorHAnsi"/>
          <w:b/>
          <w:bCs/>
          <w:color w:val="0070C0"/>
          <w:sz w:val="32"/>
          <w:szCs w:val="32"/>
        </w:rPr>
        <w:t>(quinto anno)</w:t>
      </w:r>
    </w:p>
    <w:p w14:paraId="30805412" w14:textId="77777777" w:rsidR="00C84C13" w:rsidRPr="005A02DE" w:rsidRDefault="00C84C13" w:rsidP="00B8788C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497"/>
        <w:gridCol w:w="3588"/>
        <w:gridCol w:w="3256"/>
        <w:gridCol w:w="3937"/>
        <w:gridCol w:w="7"/>
      </w:tblGrid>
      <w:tr w:rsidR="00B8788C" w:rsidRPr="00876E02" w14:paraId="4AD8B56E" w14:textId="77777777" w:rsidTr="005A02DE">
        <w:trPr>
          <w:gridAfter w:val="1"/>
          <w:wAfter w:w="7" w:type="dxa"/>
          <w:trHeight w:val="533"/>
        </w:trPr>
        <w:tc>
          <w:tcPr>
            <w:tcW w:w="3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62603DD" w14:textId="77777777" w:rsidR="00B8788C" w:rsidRPr="002C1B16" w:rsidRDefault="00B8788C" w:rsidP="005A02DE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3B6F2082" w14:textId="77777777" w:rsidR="00B8788C" w:rsidRPr="002C1B16" w:rsidRDefault="00B8788C" w:rsidP="005A02D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13EF24B" w14:textId="77777777" w:rsidR="00B8788C" w:rsidRPr="002C1B16" w:rsidRDefault="0070252F" w:rsidP="005A02DE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56E203A2" w14:textId="77777777" w:rsidR="00B8788C" w:rsidRPr="002C1B16" w:rsidRDefault="00B8788C" w:rsidP="005A02DE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3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7B23645" w14:textId="77777777" w:rsidR="00B8788C" w:rsidRPr="002C1B16" w:rsidRDefault="00B8788C" w:rsidP="005A02DE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1CA876C5" w14:textId="77777777" w:rsidTr="005A02DE">
        <w:trPr>
          <w:gridAfter w:val="1"/>
          <w:wAfter w:w="7" w:type="dxa"/>
        </w:trPr>
        <w:tc>
          <w:tcPr>
            <w:tcW w:w="3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6B517EC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1C63A635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35EC0144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39F96884" w14:textId="77777777" w:rsidR="00B8788C" w:rsidRPr="005A02DE" w:rsidRDefault="00B8788C" w:rsidP="00694BDD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02B6F7D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e comprendere le implicazioni dei postulati della relatività ristretta</w:t>
            </w:r>
          </w:p>
          <w:p w14:paraId="0D60D898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Identificare correttamente sistemi inerziali in moto relativo</w:t>
            </w:r>
          </w:p>
          <w:p w14:paraId="5761EBF3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Identificare lunghezze e tempi propri</w:t>
            </w:r>
          </w:p>
          <w:p w14:paraId="62A5B3F9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Ricavare le trasformazioni di Lorentz</w:t>
            </w:r>
          </w:p>
          <w:p w14:paraId="09F64A7A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la composizione relativistica delle velocità</w:t>
            </w:r>
          </w:p>
          <w:p w14:paraId="4893D6D4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il significato e le implicazioni della relazione fra massa ed energia</w:t>
            </w:r>
          </w:p>
          <w:p w14:paraId="6AA558CE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fenomeni di conservazione della quantità di moto e dell’energia relativistica</w:t>
            </w:r>
          </w:p>
        </w:tc>
        <w:tc>
          <w:tcPr>
            <w:tcW w:w="3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644CD636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 postulati della relatività ristretta</w:t>
            </w:r>
          </w:p>
          <w:p w14:paraId="72C2CDB9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relatività del tempo e la dilatazione degli intervalli temporali</w:t>
            </w:r>
          </w:p>
          <w:p w14:paraId="365B38EE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contrazione delle lunghezze</w:t>
            </w:r>
          </w:p>
          <w:p w14:paraId="64A3CCB7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trasformazioni di Lorentz</w:t>
            </w:r>
          </w:p>
          <w:p w14:paraId="7AF1628A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relatività della simultaneità</w:t>
            </w:r>
          </w:p>
          <w:p w14:paraId="195E5513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composizione relativistica delle velocità</w:t>
            </w:r>
          </w:p>
          <w:p w14:paraId="52F28701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L’effetto Doppler</w:t>
            </w:r>
          </w:p>
          <w:p w14:paraId="3D3207AE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Lo spazio-tempo e gli invarianti relativistici</w:t>
            </w:r>
          </w:p>
          <w:p w14:paraId="435D81A4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quantità di moto relativistica</w:t>
            </w:r>
          </w:p>
          <w:p w14:paraId="75434BD6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L’energia relativistica</w:t>
            </w:r>
          </w:p>
          <w:p w14:paraId="31C15A16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mondo relativistico</w:t>
            </w:r>
          </w:p>
        </w:tc>
        <w:tc>
          <w:tcPr>
            <w:tcW w:w="3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1A9D5E2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Formulare e comprendere il significato dei postulati della relatività ristretta</w:t>
            </w:r>
          </w:p>
          <w:p w14:paraId="4B7F1B6A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Applicare la relazione della dilatazione degli intervalli temporali</w:t>
            </w:r>
          </w:p>
          <w:p w14:paraId="664B82F4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Applicare la relazione della contrazione delle lunghezze</w:t>
            </w:r>
          </w:p>
          <w:p w14:paraId="79EBB57C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Applicare la legge di addizione delle velocità</w:t>
            </w:r>
          </w:p>
          <w:p w14:paraId="629E56FF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Applicare l’equivalenza massa-energia</w:t>
            </w:r>
          </w:p>
          <w:p w14:paraId="6F7C65B3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l’effetto Doppler relativistico</w:t>
            </w:r>
          </w:p>
          <w:p w14:paraId="125687E7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quantità di moto, energia a riposo, energia cinetica ed energia totale relativistica</w:t>
            </w:r>
          </w:p>
        </w:tc>
      </w:tr>
      <w:tr w:rsidR="005A02DE" w:rsidRPr="00DC2AA7" w14:paraId="0755A994" w14:textId="77777777" w:rsidTr="00354007">
        <w:tc>
          <w:tcPr>
            <w:tcW w:w="1428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5E132D8" w14:textId="77777777" w:rsidR="005A02DE" w:rsidRDefault="005A02DE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2B6842B1" w14:textId="77777777" w:rsidR="005A02DE" w:rsidRDefault="005A02DE" w:rsidP="00354007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 xml:space="preserve">Matematica </w:t>
            </w:r>
            <w:r w:rsidRPr="00016973">
              <w:rPr>
                <w:rFonts w:cstheme="minorHAnsi"/>
                <w:bCs/>
                <w:kern w:val="24"/>
                <w:sz w:val="22"/>
                <w:szCs w:val="22"/>
              </w:rPr>
              <w:t>strumenti di calcolo analitico</w:t>
            </w:r>
          </w:p>
          <w:p w14:paraId="59D338F2" w14:textId="77777777" w:rsidR="00E37A7C" w:rsidRDefault="00E37A7C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  <w:sz w:val="22"/>
                <w:szCs w:val="22"/>
              </w:rPr>
            </w:pPr>
            <w:r w:rsidRPr="00E37A7C">
              <w:rPr>
                <w:b/>
                <w:color w:val="0070C0"/>
                <w:sz w:val="22"/>
                <w:szCs w:val="22"/>
              </w:rPr>
              <w:t>Storia</w:t>
            </w:r>
            <w:r>
              <w:rPr>
                <w:bCs/>
                <w:color w:val="0070C0"/>
                <w:sz w:val="22"/>
                <w:szCs w:val="22"/>
              </w:rPr>
              <w:t xml:space="preserve"> </w:t>
            </w:r>
            <w:r w:rsidRPr="00E37A7C">
              <w:rPr>
                <w:bCs/>
                <w:sz w:val="22"/>
                <w:szCs w:val="22"/>
              </w:rPr>
              <w:t>la nascita della fisica moderna</w:t>
            </w:r>
            <w:r w:rsidR="00C333BF">
              <w:rPr>
                <w:bCs/>
                <w:sz w:val="22"/>
                <w:szCs w:val="22"/>
              </w:rPr>
              <w:t xml:space="preserve"> e i suoi protagonisti</w:t>
            </w:r>
          </w:p>
          <w:p w14:paraId="173C820B" w14:textId="77777777" w:rsidR="005A02DE" w:rsidRPr="003A0E0A" w:rsidRDefault="007A677C" w:rsidP="00354007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7A677C"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Filosofia</w:t>
            </w:r>
            <w:r w:rsidRPr="007A677C">
              <w:rPr>
                <w:rFonts w:cstheme="minorHAnsi"/>
                <w:b/>
                <w:kern w:val="24"/>
                <w:sz w:val="22"/>
                <w:szCs w:val="22"/>
              </w:rPr>
              <w:t xml:space="preserve"> </w:t>
            </w:r>
            <w:r w:rsidR="00FC2938" w:rsidRPr="00FC2938">
              <w:rPr>
                <w:rFonts w:cstheme="minorHAnsi"/>
                <w:bCs/>
                <w:kern w:val="24"/>
                <w:sz w:val="22"/>
                <w:szCs w:val="22"/>
              </w:rPr>
              <w:t>la natura dello</w:t>
            </w:r>
            <w:r w:rsidR="00FC2938">
              <w:rPr>
                <w:rFonts w:cstheme="minorHAnsi"/>
                <w:b/>
                <w:kern w:val="24"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spazio-tempo</w:t>
            </w:r>
            <w:r w:rsidR="00FC2938">
              <w:rPr>
                <w:rFonts w:cstheme="minorHAnsi"/>
                <w:bCs/>
                <w:kern w:val="24"/>
                <w:sz w:val="22"/>
                <w:szCs w:val="22"/>
              </w:rPr>
              <w:t xml:space="preserve">; il concetto di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simultaneità</w:t>
            </w:r>
          </w:p>
        </w:tc>
      </w:tr>
    </w:tbl>
    <w:p w14:paraId="7C575479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3D50B1A0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5BBB10C7" w14:textId="77777777" w:rsidR="00B8788C" w:rsidRPr="00E37A7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  <w:r w:rsidRPr="00C84C13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La teoria atomica </w:t>
      </w:r>
      <w:r w:rsidRPr="00C84C13">
        <w:rPr>
          <w:rFonts w:eastAsia="OfficinaSerif-Bold" w:cstheme="minorHAnsi"/>
          <w:b/>
          <w:bCs/>
          <w:color w:val="0070C0"/>
          <w:sz w:val="32"/>
          <w:szCs w:val="32"/>
        </w:rPr>
        <w:t>(quinto 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447"/>
        <w:gridCol w:w="3274"/>
        <w:gridCol w:w="3728"/>
        <w:gridCol w:w="3829"/>
        <w:gridCol w:w="7"/>
      </w:tblGrid>
      <w:tr w:rsidR="00B8788C" w:rsidRPr="00876E02" w14:paraId="3E6869E2" w14:textId="77777777" w:rsidTr="00C84C13">
        <w:trPr>
          <w:gridAfter w:val="1"/>
          <w:wAfter w:w="7" w:type="dxa"/>
          <w:trHeight w:val="249"/>
        </w:trPr>
        <w:tc>
          <w:tcPr>
            <w:tcW w:w="3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27F9156" w14:textId="77777777" w:rsidR="00B8788C" w:rsidRPr="002C1B16" w:rsidRDefault="00B8788C" w:rsidP="00C84C13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ASSE SCIENTIFICO-TECNOLOGICO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2F7716C" w14:textId="77777777" w:rsidR="00B8788C" w:rsidRPr="002C1B16" w:rsidRDefault="0070252F" w:rsidP="00C84C13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49C72CA0" w14:textId="77777777" w:rsidR="00B8788C" w:rsidRPr="002C1B16" w:rsidRDefault="00B8788C" w:rsidP="00C84C13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907E1A5" w14:textId="77777777" w:rsidR="00B8788C" w:rsidRPr="002C1B16" w:rsidRDefault="00B8788C" w:rsidP="00C84C13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140551BC" w14:textId="77777777" w:rsidTr="00C84C13">
        <w:trPr>
          <w:gridAfter w:val="1"/>
          <w:wAfter w:w="7" w:type="dxa"/>
        </w:trPr>
        <w:tc>
          <w:tcPr>
            <w:tcW w:w="3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6B2CF27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54C1F305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2F94D737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7C112EFF" w14:textId="77777777" w:rsidR="00B8788C" w:rsidRPr="00C84C13" w:rsidRDefault="00B8788C" w:rsidP="00C84C13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A44DA8F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le principali tappe del passaggio dalla fisica classica alla fisica moderna</w:t>
            </w:r>
          </w:p>
          <w:p w14:paraId="7E816567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e descrivere gli esperimenti che portarono alla scoperta dell’elettrone e della quantizzazione della carica elettrica</w:t>
            </w:r>
          </w:p>
          <w:p w14:paraId="451C2F3B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i limiti dell’interpretazione classica degli spettri a righe</w:t>
            </w:r>
          </w:p>
          <w:p w14:paraId="654CCC5D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e confrontare i modelli atomici</w:t>
            </w:r>
          </w:p>
        </w:tc>
        <w:tc>
          <w:tcPr>
            <w:tcW w:w="3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4E48F522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moto browniano</w:t>
            </w:r>
          </w:p>
          <w:p w14:paraId="5FF10206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 raggi catodici e la scoperta dell’elettrone</w:t>
            </w:r>
          </w:p>
          <w:p w14:paraId="3BE796DE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L’esperimento di </w:t>
            </w:r>
            <w:proofErr w:type="spellStart"/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Millikan</w:t>
            </w:r>
            <w:proofErr w:type="spellEnd"/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e l’fondamentale di carica</w:t>
            </w:r>
          </w:p>
          <w:p w14:paraId="3E9391B3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Gli spettri a righe</w:t>
            </w:r>
          </w:p>
          <w:p w14:paraId="3E494BB5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 raggi X</w:t>
            </w:r>
          </w:p>
          <w:p w14:paraId="1CEA23C4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 primi modelli dell’atomo e la scoperta del nucleo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D6AD4D7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Illustrare l’esperimento di Thomson</w:t>
            </w:r>
          </w:p>
          <w:p w14:paraId="6674369C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Illustrare l’esperimento di </w:t>
            </w:r>
            <w:proofErr w:type="spellStart"/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Millikan</w:t>
            </w:r>
            <w:proofErr w:type="spellEnd"/>
          </w:p>
          <w:p w14:paraId="135FFE34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la legge della diffrazione dei raggi X</w:t>
            </w:r>
          </w:p>
          <w:p w14:paraId="64A7CA35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i modelli atomici di Thomson e Rutherford</w:t>
            </w:r>
          </w:p>
        </w:tc>
      </w:tr>
      <w:tr w:rsidR="00C84C13" w:rsidRPr="00DC2AA7" w14:paraId="25EE2ABB" w14:textId="77777777" w:rsidTr="00354007">
        <w:tc>
          <w:tcPr>
            <w:tcW w:w="1428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B1D6427" w14:textId="77777777" w:rsidR="00C84C13" w:rsidRDefault="00C84C13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2197F141" w14:textId="77777777" w:rsidR="00C84C13" w:rsidRPr="00E37A7C" w:rsidRDefault="00C84C13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 xml:space="preserve">Storia </w:t>
            </w:r>
            <w:r w:rsidR="00E37A7C">
              <w:rPr>
                <w:rFonts w:cstheme="minorHAnsi"/>
                <w:bCs/>
                <w:kern w:val="24"/>
                <w:sz w:val="22"/>
                <w:szCs w:val="22"/>
              </w:rPr>
              <w:t>dall’atomismo antico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 xml:space="preserve"> ai primi modelli atomici moderni</w:t>
            </w:r>
            <w:r w:rsidR="00E37A7C">
              <w:rPr>
                <w:rFonts w:cstheme="minorHAnsi"/>
                <w:bCs/>
                <w:kern w:val="24"/>
                <w:sz w:val="22"/>
                <w:szCs w:val="22"/>
              </w:rPr>
              <w:t xml:space="preserve">; </w:t>
            </w:r>
            <w:r w:rsidR="00E37A7C" w:rsidRPr="00E37A7C">
              <w:rPr>
                <w:bCs/>
                <w:sz w:val="22"/>
                <w:szCs w:val="22"/>
              </w:rPr>
              <w:t>la nascita della fisica moderna</w:t>
            </w:r>
            <w:r w:rsidR="00C333BF">
              <w:rPr>
                <w:bCs/>
                <w:sz w:val="22"/>
                <w:szCs w:val="22"/>
              </w:rPr>
              <w:t xml:space="preserve"> e i suoi protagonisti</w:t>
            </w:r>
          </w:p>
          <w:p w14:paraId="5D0F1038" w14:textId="77777777" w:rsidR="00C84C13" w:rsidRPr="003A0E0A" w:rsidRDefault="00C84C13" w:rsidP="00354007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C84C13"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Scienze naturali</w:t>
            </w:r>
            <w:r w:rsidRPr="00C84C13">
              <w:rPr>
                <w:rFonts w:cstheme="minorHAnsi"/>
                <w:bCs/>
                <w:color w:val="0070C0"/>
                <w:kern w:val="24"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i raggi X nella diagnostica medica</w:t>
            </w:r>
          </w:p>
        </w:tc>
      </w:tr>
    </w:tbl>
    <w:p w14:paraId="3CEA2179" w14:textId="77777777" w:rsidR="00C84C13" w:rsidRPr="00876E02" w:rsidRDefault="00C84C13" w:rsidP="00C84C13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7D12FB1E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5C3897C5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022353BC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20500DBE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3A2BFF94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44F89B2B" w14:textId="77777777" w:rsidR="00B8788C" w:rsidRDefault="00B8788C" w:rsidP="00B8788C">
      <w:pPr>
        <w:rPr>
          <w:rFonts w:eastAsia="OfficinaSerif-Bold" w:cstheme="minorHAnsi"/>
          <w:b/>
          <w:bCs/>
          <w:color w:val="0070C0"/>
          <w:sz w:val="32"/>
          <w:szCs w:val="32"/>
        </w:rPr>
      </w:pPr>
      <w:r w:rsidRPr="00711A12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La fisica quantistica </w:t>
      </w:r>
      <w:r w:rsidRPr="00711A12">
        <w:rPr>
          <w:rFonts w:eastAsia="OfficinaSerif-Bold" w:cstheme="minorHAnsi"/>
          <w:b/>
          <w:bCs/>
          <w:color w:val="0070C0"/>
          <w:sz w:val="32"/>
          <w:szCs w:val="32"/>
        </w:rPr>
        <w:t>(quinto anno)</w:t>
      </w:r>
    </w:p>
    <w:p w14:paraId="1065A8A0" w14:textId="77777777" w:rsidR="00711A12" w:rsidRPr="00711A12" w:rsidRDefault="00711A12" w:rsidP="00B8788C">
      <w:pPr>
        <w:rPr>
          <w:rFonts w:ascii="Calibri" w:eastAsia="MS Gothic" w:hAnsi="Calibri"/>
          <w:b/>
          <w:smallCaps/>
          <w:color w:val="00B050"/>
          <w:kern w:val="3"/>
          <w:sz w:val="36"/>
          <w:szCs w:val="36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99"/>
        <w:gridCol w:w="4169"/>
        <w:gridCol w:w="3402"/>
        <w:gridCol w:w="3508"/>
        <w:gridCol w:w="7"/>
      </w:tblGrid>
      <w:tr w:rsidR="00B8788C" w:rsidRPr="00876E02" w14:paraId="78DEDAF5" w14:textId="77777777" w:rsidTr="00711A12">
        <w:trPr>
          <w:gridAfter w:val="1"/>
          <w:wAfter w:w="7" w:type="dxa"/>
          <w:trHeight w:val="108"/>
        </w:trPr>
        <w:tc>
          <w:tcPr>
            <w:tcW w:w="3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702BA19" w14:textId="77777777" w:rsidR="00B8788C" w:rsidRPr="002C1B16" w:rsidRDefault="00B8788C" w:rsidP="00711A12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2EAA1EDC" w14:textId="77777777" w:rsidR="00B8788C" w:rsidRPr="002C1B16" w:rsidRDefault="00B8788C" w:rsidP="00711A1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4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F6EA63A" w14:textId="77777777" w:rsidR="00B8788C" w:rsidRPr="002C1B16" w:rsidRDefault="0070252F" w:rsidP="00711A12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62EBE3C6" w14:textId="77777777" w:rsidR="00B8788C" w:rsidRPr="002C1B16" w:rsidRDefault="00B8788C" w:rsidP="00711A12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3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E8E0191" w14:textId="77777777" w:rsidR="00B8788C" w:rsidRPr="002C1B16" w:rsidRDefault="00B8788C" w:rsidP="00711A12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709449E8" w14:textId="77777777" w:rsidTr="00711A12">
        <w:trPr>
          <w:gridAfter w:val="1"/>
          <w:wAfter w:w="7" w:type="dxa"/>
        </w:trPr>
        <w:tc>
          <w:tcPr>
            <w:tcW w:w="3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882ED8E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71E0207F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3E4BA604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772CC749" w14:textId="77777777" w:rsidR="00B8788C" w:rsidRPr="00711A12" w:rsidRDefault="00B8788C" w:rsidP="00711A12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4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BE62193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Argomentare l’ipotesi quantistica di Planck sulla radiazione del corpo nero</w:t>
            </w:r>
          </w:p>
          <w:p w14:paraId="16A2C72B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i singoli esperimenti, mostrare i limiti della spiegazione classica e la necessità di un’ipotesi di quantizzazione dell’energia</w:t>
            </w:r>
          </w:p>
          <w:p w14:paraId="7DBF6A06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Definire e descrivere i fotoni</w:t>
            </w:r>
          </w:p>
          <w:p w14:paraId="33536B3B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le ipotesi di Bohr per il modello atomico e le caratteristiche del modello</w:t>
            </w:r>
          </w:p>
          <w:p w14:paraId="22458470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Applicare le ipotesi quantistiche nella risoluzione dei problemi</w:t>
            </w:r>
          </w:p>
          <w:p w14:paraId="5FF67389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Identificare e analizzare i comportamenti di onde e particelle</w:t>
            </w:r>
          </w:p>
          <w:p w14:paraId="0CBB271D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il significato del principio di indeterminazione di Heisenberg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02D83CEF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radiazione del corpo nero e l’ipotesi di Planck</w:t>
            </w:r>
          </w:p>
          <w:p w14:paraId="3CA6558C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 fotoni e l’effetto fotoelettrico</w:t>
            </w:r>
          </w:p>
          <w:p w14:paraId="542CA298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massa e la quantità di moto del fotone</w:t>
            </w:r>
          </w:p>
          <w:p w14:paraId="4F667DAE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L’effetto Compton</w:t>
            </w:r>
          </w:p>
          <w:p w14:paraId="29F05B99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modello di Bohr dell’atomo di idrogeno</w:t>
            </w:r>
          </w:p>
          <w:p w14:paraId="04F6B8D4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L’ipotesi di de Broglie e il dualismo onda-particella</w:t>
            </w:r>
          </w:p>
          <w:p w14:paraId="081D51FE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Dalle onde di de Broglie alla meccanica quantistica</w:t>
            </w:r>
          </w:p>
          <w:p w14:paraId="67DF40DB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teoria quantistica dell’atomo di idrogeno</w:t>
            </w:r>
          </w:p>
          <w:p w14:paraId="7AC80B9D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principio di indeterminazione di Heisenberg</w:t>
            </w:r>
          </w:p>
        </w:tc>
        <w:tc>
          <w:tcPr>
            <w:tcW w:w="3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772821D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l’ipotesi di Planck sulla radiazione del corpo nero</w:t>
            </w:r>
          </w:p>
          <w:p w14:paraId="2EF68AF2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l’effetto fotoelettrico</w:t>
            </w:r>
          </w:p>
          <w:p w14:paraId="433D3BC8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l’effetto Compton</w:t>
            </w:r>
          </w:p>
          <w:p w14:paraId="1F2B47A4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Definire energia e quantità di moto per i fotoni</w:t>
            </w:r>
          </w:p>
          <w:p w14:paraId="5A682C34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le caratteristiche dell’atomo di Bohr</w:t>
            </w:r>
          </w:p>
          <w:p w14:paraId="6974A79F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orbite, energie e spettri dell’atomo di idrogeno</w:t>
            </w:r>
          </w:p>
          <w:p w14:paraId="3B4F6BB5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i numeri quantici e il loro significato</w:t>
            </w:r>
          </w:p>
          <w:p w14:paraId="70E3DCA3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l’indeterminazione su posizione o quantità di moto di una particella</w:t>
            </w:r>
          </w:p>
        </w:tc>
      </w:tr>
      <w:tr w:rsidR="00E37A7C" w:rsidRPr="00DC2AA7" w14:paraId="72B387B4" w14:textId="77777777" w:rsidTr="00354007">
        <w:tc>
          <w:tcPr>
            <w:tcW w:w="1428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3E42A51" w14:textId="77777777" w:rsidR="00E37A7C" w:rsidRDefault="00E37A7C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63382197" w14:textId="77777777" w:rsidR="00C333BF" w:rsidRPr="00C333BF" w:rsidRDefault="00C333BF" w:rsidP="00354007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 xml:space="preserve">Matematica </w:t>
            </w:r>
            <w:r w:rsidRPr="00016973">
              <w:rPr>
                <w:rFonts w:cstheme="minorHAnsi"/>
                <w:bCs/>
                <w:kern w:val="24"/>
                <w:sz w:val="22"/>
                <w:szCs w:val="22"/>
              </w:rPr>
              <w:t>strumenti di calcolo analitico</w:t>
            </w:r>
          </w:p>
          <w:p w14:paraId="7B6D9896" w14:textId="77777777" w:rsidR="00E37A7C" w:rsidRDefault="00E37A7C" w:rsidP="00E37A7C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  <w:sz w:val="22"/>
                <w:szCs w:val="22"/>
              </w:rPr>
            </w:pPr>
            <w:r w:rsidRPr="00E37A7C">
              <w:rPr>
                <w:b/>
                <w:color w:val="0070C0"/>
                <w:sz w:val="22"/>
                <w:szCs w:val="22"/>
              </w:rPr>
              <w:t>Storia</w:t>
            </w:r>
            <w:r>
              <w:rPr>
                <w:bCs/>
                <w:color w:val="0070C0"/>
                <w:sz w:val="22"/>
                <w:szCs w:val="22"/>
              </w:rPr>
              <w:t xml:space="preserve"> </w:t>
            </w:r>
            <w:r w:rsidRPr="00E37A7C">
              <w:rPr>
                <w:bCs/>
                <w:sz w:val="22"/>
                <w:szCs w:val="22"/>
              </w:rPr>
              <w:t>la nascita della fisica moderna</w:t>
            </w:r>
            <w:r w:rsidR="00C333BF">
              <w:rPr>
                <w:bCs/>
                <w:sz w:val="22"/>
                <w:szCs w:val="22"/>
              </w:rPr>
              <w:t xml:space="preserve"> e i suoi protagonisti</w:t>
            </w:r>
          </w:p>
          <w:p w14:paraId="3683A090" w14:textId="77777777" w:rsidR="00E37A7C" w:rsidRPr="003A0E0A" w:rsidRDefault="00E37A7C" w:rsidP="00354007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proofErr w:type="spellStart"/>
            <w:r w:rsidRPr="00E37A7C"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Fliosofia</w:t>
            </w:r>
            <w:proofErr w:type="spellEnd"/>
            <w:r w:rsidRPr="00C84C13">
              <w:rPr>
                <w:rFonts w:cstheme="minorHAnsi"/>
                <w:bCs/>
                <w:color w:val="0070C0"/>
                <w:kern w:val="24"/>
                <w:sz w:val="22"/>
                <w:szCs w:val="22"/>
              </w:rPr>
              <w:t xml:space="preserve"> </w:t>
            </w:r>
            <w:r w:rsidRPr="00E37A7C">
              <w:rPr>
                <w:rFonts w:cstheme="minorHAnsi"/>
                <w:bCs/>
                <w:kern w:val="24"/>
                <w:sz w:val="22"/>
                <w:szCs w:val="22"/>
              </w:rPr>
              <w:t>il principio di indeterminazione</w:t>
            </w:r>
          </w:p>
        </w:tc>
      </w:tr>
    </w:tbl>
    <w:p w14:paraId="6C6A0AF6" w14:textId="77777777" w:rsidR="00B8788C" w:rsidRDefault="00B8788C" w:rsidP="00B8788C">
      <w:pPr>
        <w:rPr>
          <w:rFonts w:eastAsia="OfficinaSerif-Bold" w:cstheme="minorHAnsi"/>
          <w:b/>
          <w:bCs/>
          <w:color w:val="0070C0"/>
          <w:sz w:val="32"/>
          <w:szCs w:val="32"/>
        </w:rPr>
      </w:pPr>
      <w:r w:rsidRPr="00C333BF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La struttura della materia </w:t>
      </w:r>
      <w:r w:rsidRPr="00C333BF">
        <w:rPr>
          <w:rFonts w:eastAsia="OfficinaSerif-Bold" w:cstheme="minorHAnsi"/>
          <w:b/>
          <w:bCs/>
          <w:color w:val="0070C0"/>
          <w:sz w:val="32"/>
          <w:szCs w:val="32"/>
        </w:rPr>
        <w:t>(quinto anno)</w:t>
      </w:r>
    </w:p>
    <w:p w14:paraId="3B3361E6" w14:textId="77777777" w:rsidR="00C333BF" w:rsidRPr="00C333BF" w:rsidRDefault="00C333BF" w:rsidP="00B8788C">
      <w:pPr>
        <w:rPr>
          <w:rFonts w:ascii="Calibri" w:eastAsia="MS Gothic" w:hAnsi="Calibri"/>
          <w:b/>
          <w:smallCaps/>
          <w:color w:val="00B050"/>
          <w:kern w:val="3"/>
          <w:sz w:val="36"/>
          <w:szCs w:val="36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541"/>
        <w:gridCol w:w="3260"/>
        <w:gridCol w:w="3409"/>
        <w:gridCol w:w="4068"/>
        <w:gridCol w:w="7"/>
      </w:tblGrid>
      <w:tr w:rsidR="00B8788C" w:rsidRPr="00876E02" w14:paraId="4EA8233F" w14:textId="77777777" w:rsidTr="00C333BF">
        <w:trPr>
          <w:gridAfter w:val="1"/>
          <w:wAfter w:w="7" w:type="dxa"/>
          <w:trHeight w:val="107"/>
        </w:trPr>
        <w:tc>
          <w:tcPr>
            <w:tcW w:w="3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D3F8900" w14:textId="77777777" w:rsidR="00B8788C" w:rsidRPr="002C1B16" w:rsidRDefault="00B8788C" w:rsidP="00C333B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497793AD" w14:textId="77777777" w:rsidR="00B8788C" w:rsidRPr="002C1B16" w:rsidRDefault="00B8788C" w:rsidP="00C333B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B69230D" w14:textId="77777777" w:rsidR="00B8788C" w:rsidRPr="002C1B16" w:rsidRDefault="0070252F" w:rsidP="00C333B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5B725CF9" w14:textId="77777777" w:rsidR="00B8788C" w:rsidRPr="002C1B16" w:rsidRDefault="00B8788C" w:rsidP="00C333B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4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D659F96" w14:textId="77777777" w:rsidR="00B8788C" w:rsidRPr="002C1B16" w:rsidRDefault="00B8788C" w:rsidP="00C333B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6B3A1EBB" w14:textId="77777777" w:rsidTr="00C333BF">
        <w:trPr>
          <w:gridAfter w:val="1"/>
          <w:wAfter w:w="7" w:type="dxa"/>
        </w:trPr>
        <w:tc>
          <w:tcPr>
            <w:tcW w:w="3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35CF4FD" w14:textId="77777777" w:rsidR="00B8788C" w:rsidRPr="00C333B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333B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402F643A" w14:textId="77777777" w:rsidR="00B8788C" w:rsidRPr="00C333B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333B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7524E87F" w14:textId="77777777" w:rsidR="00B8788C" w:rsidRPr="00C333B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333B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23F851C4" w14:textId="77777777" w:rsidR="00B8788C" w:rsidRPr="00C333BF" w:rsidRDefault="00B8788C" w:rsidP="00C333BF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333B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86588F9" w14:textId="77777777" w:rsidR="00B8788C" w:rsidRPr="00C333BF" w:rsidRDefault="00B8788C" w:rsidP="007A09C8">
            <w:pPr>
              <w:pStyle w:val="Nessunostileparagrafo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C333BF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Definire le configurazioni elettroniche degli elementi in relazione alla Tavola Periodica</w:t>
            </w:r>
          </w:p>
          <w:p w14:paraId="3A4477D9" w14:textId="77777777" w:rsidR="00B8788C" w:rsidRPr="00C333BF" w:rsidRDefault="00B8788C" w:rsidP="007A09C8">
            <w:pPr>
              <w:pStyle w:val="Nessunostileparagrafo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C333BF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Analizzare le diverse strutture molecolari</w:t>
            </w:r>
          </w:p>
          <w:p w14:paraId="6FB68CEE" w14:textId="77777777" w:rsidR="00B8788C" w:rsidRPr="00C333BF" w:rsidRDefault="00B8788C" w:rsidP="007A09C8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42"/>
              <w:rPr>
                <w:rFonts w:eastAsia="Times New Roman" w:cs="Calibri"/>
                <w:color w:val="12110F"/>
                <w:lang w:eastAsia="it-IT"/>
              </w:rPr>
            </w:pPr>
            <w:r w:rsidRPr="00C333BF">
              <w:rPr>
                <w:rFonts w:eastAsia="Times New Roman" w:cs="Calibri"/>
                <w:color w:val="12110F"/>
                <w:lang w:eastAsia="it-IT"/>
              </w:rPr>
              <w:t>Conoscere applicazioni per raggi X, laser e semiconduttori</w:t>
            </w:r>
          </w:p>
        </w:tc>
        <w:tc>
          <w:tcPr>
            <w:tcW w:w="3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49498324" w14:textId="77777777" w:rsidR="00B8788C" w:rsidRPr="00C333BF" w:rsidRDefault="00B8788C" w:rsidP="007A09C8">
            <w:pPr>
              <w:pStyle w:val="Nessunostileparagrafo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C333BF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Gli atomi con più elettroni e la Tavola Periodica</w:t>
            </w:r>
          </w:p>
          <w:p w14:paraId="2438DF83" w14:textId="77777777" w:rsidR="00B8788C" w:rsidRPr="00C333BF" w:rsidRDefault="00B8788C" w:rsidP="007A09C8">
            <w:pPr>
              <w:pStyle w:val="Nessunostileparagrafo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C333BF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La radiazione atomica</w:t>
            </w:r>
          </w:p>
          <w:p w14:paraId="34E3597D" w14:textId="77777777" w:rsidR="00B8788C" w:rsidRPr="00C333BF" w:rsidRDefault="00B8788C" w:rsidP="007A09C8">
            <w:pPr>
              <w:pStyle w:val="Nessunostileparagrafo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C333BF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I legami molecolari</w:t>
            </w:r>
          </w:p>
          <w:p w14:paraId="10ECF365" w14:textId="77777777" w:rsidR="00B8788C" w:rsidRPr="00C333BF" w:rsidRDefault="00B8788C" w:rsidP="007A09C8">
            <w:pPr>
              <w:pStyle w:val="Nessunostileparagrafo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C333BF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La struttura dei solidi</w:t>
            </w:r>
          </w:p>
          <w:p w14:paraId="6D421B24" w14:textId="77777777" w:rsidR="00B8788C" w:rsidRPr="00C333BF" w:rsidRDefault="00B8788C" w:rsidP="007A09C8">
            <w:pPr>
              <w:pStyle w:val="TESTOTABELLA"/>
              <w:numPr>
                <w:ilvl w:val="0"/>
                <w:numId w:val="6"/>
              </w:numPr>
              <w:ind w:right="140"/>
              <w:rPr>
                <w:rFonts w:ascii="Calibri" w:eastAsia="Times New Roman" w:hAnsi="Calibri" w:cs="Calibri"/>
                <w:color w:val="12110F"/>
                <w:sz w:val="22"/>
                <w:szCs w:val="22"/>
              </w:rPr>
            </w:pPr>
            <w:r w:rsidRPr="00C333BF">
              <w:rPr>
                <w:rFonts w:ascii="Calibri" w:eastAsia="Times New Roman" w:hAnsi="Calibri" w:cs="Calibri"/>
                <w:color w:val="12110F"/>
                <w:sz w:val="22"/>
                <w:szCs w:val="22"/>
              </w:rPr>
              <w:t>I semiconduttori</w:t>
            </w:r>
          </w:p>
        </w:tc>
        <w:tc>
          <w:tcPr>
            <w:tcW w:w="4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C182FCA" w14:textId="77777777" w:rsidR="00B8788C" w:rsidRPr="00C333BF" w:rsidRDefault="00B8788C" w:rsidP="007A09C8">
            <w:pPr>
              <w:pStyle w:val="Nessunostileparagrafo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C333BF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Determinare la configurazione elettronica dell’atomo di un elemento</w:t>
            </w:r>
          </w:p>
          <w:p w14:paraId="66EE07A9" w14:textId="77777777" w:rsidR="00B8788C" w:rsidRPr="00C333BF" w:rsidRDefault="00B8788C" w:rsidP="007A09C8">
            <w:pPr>
              <w:pStyle w:val="Nessunostileparagrafo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C333BF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Conoscere le caratteristiche dei legami molecolari</w:t>
            </w:r>
          </w:p>
          <w:p w14:paraId="54A8CFD6" w14:textId="77777777" w:rsidR="00B8788C" w:rsidRPr="00C333BF" w:rsidRDefault="00B8788C" w:rsidP="007A09C8">
            <w:pPr>
              <w:pStyle w:val="TESTOTABELLA"/>
              <w:numPr>
                <w:ilvl w:val="0"/>
                <w:numId w:val="6"/>
              </w:numPr>
              <w:ind w:right="281"/>
              <w:rPr>
                <w:rFonts w:ascii="Calibri" w:eastAsia="Times New Roman" w:hAnsi="Calibri" w:cs="Calibri"/>
                <w:color w:val="12110F"/>
                <w:sz w:val="22"/>
                <w:szCs w:val="22"/>
              </w:rPr>
            </w:pPr>
            <w:r w:rsidRPr="00C333BF">
              <w:rPr>
                <w:rFonts w:ascii="Calibri" w:eastAsia="Times New Roman" w:hAnsi="Calibri" w:cs="Calibri"/>
                <w:color w:val="12110F"/>
                <w:sz w:val="22"/>
                <w:szCs w:val="22"/>
              </w:rPr>
              <w:t>Conoscere la struttura delle bande di energia dei solidi e la loro relazione con le caratteristiche dei materiali</w:t>
            </w:r>
          </w:p>
        </w:tc>
      </w:tr>
      <w:tr w:rsidR="00B8788C" w:rsidRPr="00876E02" w14:paraId="2F76E815" w14:textId="77777777" w:rsidTr="00C333BF">
        <w:trPr>
          <w:trHeight w:val="45"/>
        </w:trPr>
        <w:tc>
          <w:tcPr>
            <w:tcW w:w="1428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FB9CB8B" w14:textId="77777777" w:rsidR="00D9214C" w:rsidRPr="00D9214C" w:rsidRDefault="00D9214C" w:rsidP="00D9214C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05C264A6" w14:textId="77777777" w:rsidR="00D9214C" w:rsidRDefault="00D9214C" w:rsidP="00D9214C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  <w:sz w:val="22"/>
                <w:szCs w:val="22"/>
              </w:rPr>
            </w:pPr>
            <w:r w:rsidRPr="00E37A7C">
              <w:rPr>
                <w:b/>
                <w:color w:val="0070C0"/>
                <w:sz w:val="22"/>
                <w:szCs w:val="22"/>
              </w:rPr>
              <w:t>Storia</w:t>
            </w:r>
            <w:r>
              <w:rPr>
                <w:bCs/>
                <w:color w:val="0070C0"/>
                <w:sz w:val="22"/>
                <w:szCs w:val="22"/>
              </w:rPr>
              <w:t xml:space="preserve"> </w:t>
            </w:r>
            <w:r w:rsidRPr="00E37A7C">
              <w:rPr>
                <w:bCs/>
                <w:sz w:val="22"/>
                <w:szCs w:val="22"/>
              </w:rPr>
              <w:t>la nascita della fisica moderna</w:t>
            </w:r>
            <w:r>
              <w:rPr>
                <w:bCs/>
                <w:sz w:val="22"/>
                <w:szCs w:val="22"/>
              </w:rPr>
              <w:t xml:space="preserve"> e i suoi protagonisti</w:t>
            </w:r>
          </w:p>
          <w:p w14:paraId="0D9BDCEB" w14:textId="77777777" w:rsidR="00B8788C" w:rsidRPr="00AB481B" w:rsidRDefault="00D9214C" w:rsidP="00D9214C">
            <w:pPr>
              <w:autoSpaceDE w:val="0"/>
              <w:autoSpaceDN w:val="0"/>
              <w:adjustRightInd w:val="0"/>
              <w:rPr>
                <w:rFonts w:ascii="Calibri" w:hAnsi="Calibri" w:cs="HelveticaNeueLTStd-Cn"/>
                <w:b/>
                <w:bCs/>
                <w:color w:val="12110F"/>
                <w:sz w:val="28"/>
                <w:szCs w:val="28"/>
                <w:lang w:eastAsia="it-IT"/>
              </w:rPr>
            </w:pPr>
            <w:r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Scienze naturali</w:t>
            </w:r>
            <w:r w:rsidRPr="00C84C13">
              <w:rPr>
                <w:rFonts w:cstheme="minorHAnsi"/>
                <w:bCs/>
                <w:color w:val="0070C0"/>
                <w:kern w:val="24"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 xml:space="preserve">applicazioni diagnostiche e terapeutiche </w:t>
            </w:r>
            <w:r w:rsidR="00335CCB">
              <w:rPr>
                <w:rFonts w:cstheme="minorHAnsi"/>
                <w:bCs/>
                <w:kern w:val="24"/>
                <w:sz w:val="22"/>
                <w:szCs w:val="22"/>
              </w:rPr>
              <w:t>in ambito biomedico</w:t>
            </w:r>
          </w:p>
        </w:tc>
      </w:tr>
    </w:tbl>
    <w:p w14:paraId="7FB236C1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72EB951A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52C4048C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</w:p>
    <w:p w14:paraId="44EF63AC" w14:textId="13D019D8" w:rsidR="00B8788C" w:rsidRPr="00180471" w:rsidRDefault="00B8788C" w:rsidP="00B8788C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  <w:r w:rsidRPr="00180471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Nuclei e particelle </w:t>
      </w:r>
      <w:r w:rsidR="00180471" w:rsidRPr="00C333BF">
        <w:rPr>
          <w:rFonts w:eastAsia="OfficinaSerif-Bold" w:cstheme="minorHAnsi"/>
          <w:b/>
          <w:bCs/>
          <w:color w:val="0070C0"/>
          <w:sz w:val="32"/>
          <w:szCs w:val="32"/>
        </w:rPr>
        <w:t>(quinto 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83"/>
        <w:gridCol w:w="3402"/>
        <w:gridCol w:w="3150"/>
        <w:gridCol w:w="4042"/>
        <w:gridCol w:w="8"/>
      </w:tblGrid>
      <w:tr w:rsidR="00B8788C" w:rsidRPr="00876E02" w14:paraId="14BDCD0B" w14:textId="77777777" w:rsidTr="00335CCB">
        <w:trPr>
          <w:gridAfter w:val="1"/>
          <w:wAfter w:w="8" w:type="dxa"/>
          <w:trHeight w:val="536"/>
        </w:trPr>
        <w:tc>
          <w:tcPr>
            <w:tcW w:w="3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ECF9E25" w14:textId="77777777" w:rsidR="00B8788C" w:rsidRPr="002C1B16" w:rsidRDefault="00B8788C" w:rsidP="00335CCB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ASSE SCIENTIFICO-TECNOLOGICO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DF2B10E" w14:textId="77777777" w:rsidR="00B8788C" w:rsidRPr="002C1B16" w:rsidRDefault="0070252F" w:rsidP="00335CCB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127F4818" w14:textId="77777777" w:rsidR="00B8788C" w:rsidRPr="002C1B16" w:rsidRDefault="00B8788C" w:rsidP="00335CCB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4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7FD8AAC" w14:textId="77777777" w:rsidR="00B8788C" w:rsidRPr="002C1B16" w:rsidRDefault="00B8788C" w:rsidP="00335CCB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142AF531" w14:textId="77777777" w:rsidTr="00335CCB">
        <w:trPr>
          <w:gridAfter w:val="1"/>
          <w:wAfter w:w="8" w:type="dxa"/>
        </w:trPr>
        <w:tc>
          <w:tcPr>
            <w:tcW w:w="3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06FC954" w14:textId="77777777" w:rsidR="00B8788C" w:rsidRPr="00335CCB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35CC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6B8B8D67" w14:textId="77777777" w:rsidR="00B8788C" w:rsidRPr="00335CCB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35CC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63BCAC37" w14:textId="77777777" w:rsidR="00B8788C" w:rsidRPr="00335CCB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35CC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5827A74D" w14:textId="77777777" w:rsidR="00B8788C" w:rsidRPr="00335CCB" w:rsidRDefault="00B8788C" w:rsidP="00335CCB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35CC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44A0F57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Conoscere i costituenti e la struttura del nucleo</w:t>
            </w:r>
          </w:p>
          <w:p w14:paraId="283B3255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Definire le forze nucleari che intervengono in un processo subatomico</w:t>
            </w:r>
          </w:p>
          <w:p w14:paraId="0206A36D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Descrivere e analizzare un decadimento radioattivo</w:t>
            </w:r>
          </w:p>
          <w:p w14:paraId="53B83715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Descrivere e analizzare una reazione nucleare</w:t>
            </w:r>
          </w:p>
          <w:p w14:paraId="5D25FA18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Descrivere le proprietà delle particelle elementari all’interno del modello standard</w:t>
            </w:r>
          </w:p>
          <w:p w14:paraId="14F856EB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Descrivere e analizzare una reazione subnucleare</w:t>
            </w:r>
          </w:p>
          <w:p w14:paraId="162B33F0" w14:textId="77777777" w:rsidR="00B8788C" w:rsidRPr="00335CCB" w:rsidRDefault="00B8788C" w:rsidP="007A09C8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284"/>
              <w:rPr>
                <w:rFonts w:eastAsia="Times New Roman" w:cs="Calibri"/>
                <w:color w:val="12110F"/>
                <w:lang w:eastAsia="it-IT"/>
              </w:rPr>
            </w:pPr>
            <w:r w:rsidRPr="00335CCB">
              <w:rPr>
                <w:rFonts w:eastAsia="Times New Roman" w:cs="Calibri"/>
                <w:color w:val="12110F"/>
                <w:lang w:eastAsia="it-IT"/>
              </w:rPr>
              <w:t>Illustrare la struttura del modello standard</w:t>
            </w:r>
          </w:p>
        </w:tc>
        <w:tc>
          <w:tcPr>
            <w:tcW w:w="3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12744B5E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I costituenti e la struttura del nucleo</w:t>
            </w:r>
          </w:p>
          <w:p w14:paraId="127C0C13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L’antimateria</w:t>
            </w:r>
          </w:p>
          <w:p w14:paraId="3BE7EDD9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La radioattività</w:t>
            </w:r>
          </w:p>
          <w:p w14:paraId="4B9C7978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L’energia di legame e le reazioni nucleari</w:t>
            </w:r>
          </w:p>
          <w:p w14:paraId="4CECD00D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Le forze fondamentali</w:t>
            </w:r>
          </w:p>
          <w:p w14:paraId="33F66C4C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Gli acceleratori di particelle</w:t>
            </w:r>
          </w:p>
          <w:p w14:paraId="0FA576D4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Le particelle elementari</w:t>
            </w:r>
          </w:p>
          <w:p w14:paraId="59CC66F9" w14:textId="77777777" w:rsidR="00B8788C" w:rsidRPr="00335CCB" w:rsidRDefault="00B8788C" w:rsidP="007A09C8">
            <w:pPr>
              <w:pStyle w:val="TESTOTABELLA"/>
              <w:numPr>
                <w:ilvl w:val="0"/>
                <w:numId w:val="7"/>
              </w:numPr>
              <w:ind w:right="282"/>
              <w:rPr>
                <w:rFonts w:ascii="Calibri" w:eastAsia="Times New Roman" w:hAnsi="Calibri" w:cs="Calibri"/>
                <w:color w:val="12110F"/>
                <w:sz w:val="22"/>
                <w:szCs w:val="22"/>
              </w:rPr>
            </w:pPr>
            <w:r w:rsidRPr="00335CCB">
              <w:rPr>
                <w:rFonts w:ascii="Calibri" w:eastAsia="Times New Roman" w:hAnsi="Calibri" w:cs="Calibri"/>
                <w:color w:val="12110F"/>
                <w:sz w:val="22"/>
                <w:szCs w:val="22"/>
              </w:rPr>
              <w:t>Il modello standard e l’unificazione delle forze</w:t>
            </w:r>
          </w:p>
        </w:tc>
        <w:tc>
          <w:tcPr>
            <w:tcW w:w="4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19754FF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Calcolare le dimensioni del nucleo atomico</w:t>
            </w:r>
          </w:p>
          <w:p w14:paraId="75A47BBF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Identificare un decadimento radioattivo</w:t>
            </w:r>
          </w:p>
          <w:p w14:paraId="422C48AB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Calcolare i bilanci energetici nei decadimenti</w:t>
            </w:r>
          </w:p>
          <w:p w14:paraId="37ECB2BF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Determinare le caratteristiche di un decadimento radioattivo</w:t>
            </w:r>
          </w:p>
          <w:p w14:paraId="0E920F13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Calcolare l’energia di legame di un nucleo</w:t>
            </w:r>
          </w:p>
          <w:p w14:paraId="1458FC89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Calcolare i bilanci energetici nei processi di fissione e di fusione</w:t>
            </w:r>
          </w:p>
          <w:p w14:paraId="34DCC2D3" w14:textId="77777777" w:rsidR="00B8788C" w:rsidRPr="00335CCB" w:rsidRDefault="00B8788C" w:rsidP="00694BDD">
            <w:pPr>
              <w:pStyle w:val="Nessunostileparagrafo"/>
              <w:ind w:left="360"/>
              <w:rPr>
                <w:rFonts w:ascii="Calibri" w:eastAsia="Times New Roman" w:hAnsi="Calibri" w:cs="Calibri"/>
                <w:color w:val="12110F"/>
                <w:sz w:val="22"/>
                <w:szCs w:val="22"/>
              </w:rPr>
            </w:pPr>
          </w:p>
        </w:tc>
      </w:tr>
      <w:tr w:rsidR="00335CCB" w:rsidRPr="00876E02" w14:paraId="3B6C1C1C" w14:textId="77777777" w:rsidTr="00354007">
        <w:trPr>
          <w:trHeight w:val="45"/>
        </w:trPr>
        <w:tc>
          <w:tcPr>
            <w:tcW w:w="1428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F0D18CA" w14:textId="77777777" w:rsidR="00335CCB" w:rsidRPr="00D9214C" w:rsidRDefault="00335CCB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447CDBDE" w14:textId="77777777" w:rsidR="00335CCB" w:rsidRDefault="00335CCB" w:rsidP="00354007">
            <w:pPr>
              <w:autoSpaceDE w:val="0"/>
              <w:spacing w:line="270" w:lineRule="atLeast"/>
              <w:jc w:val="both"/>
              <w:textAlignment w:val="center"/>
              <w:rPr>
                <w:bCs/>
                <w:sz w:val="22"/>
                <w:szCs w:val="22"/>
              </w:rPr>
            </w:pPr>
            <w:r w:rsidRPr="00E37A7C">
              <w:rPr>
                <w:b/>
                <w:color w:val="0070C0"/>
                <w:sz w:val="22"/>
                <w:szCs w:val="22"/>
              </w:rPr>
              <w:t>Storia</w:t>
            </w:r>
            <w:r>
              <w:rPr>
                <w:bCs/>
                <w:color w:val="0070C0"/>
                <w:sz w:val="22"/>
                <w:szCs w:val="22"/>
              </w:rPr>
              <w:t xml:space="preserve"> </w:t>
            </w:r>
            <w:r w:rsidRPr="00E37A7C">
              <w:rPr>
                <w:bCs/>
                <w:sz w:val="22"/>
                <w:szCs w:val="22"/>
              </w:rPr>
              <w:t xml:space="preserve">la </w:t>
            </w:r>
            <w:r>
              <w:rPr>
                <w:bCs/>
                <w:sz w:val="22"/>
                <w:szCs w:val="22"/>
              </w:rPr>
              <w:t xml:space="preserve">nascita della fisica moderna e i suoi protagonisti; la fisica delle alte energie; la fisica nucleare e le sue applicazioni in ambito bellico e civile </w:t>
            </w:r>
          </w:p>
          <w:p w14:paraId="050BAF5D" w14:textId="77777777" w:rsidR="00335CCB" w:rsidRDefault="00335CCB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 xml:space="preserve">Filosofia </w:t>
            </w:r>
            <w:r w:rsidRPr="00335CCB">
              <w:rPr>
                <w:sz w:val="22"/>
                <w:szCs w:val="22"/>
              </w:rPr>
              <w:t>le teorie di grande unificazione</w:t>
            </w:r>
          </w:p>
          <w:p w14:paraId="2C5342DA" w14:textId="77777777" w:rsidR="00335CCB" w:rsidRDefault="00335CCB" w:rsidP="00354007">
            <w:pPr>
              <w:autoSpaceDE w:val="0"/>
              <w:autoSpaceDN w:val="0"/>
              <w:adjustRightInd w:val="0"/>
              <w:rPr>
                <w:rFonts w:cstheme="minorHAnsi"/>
                <w:bCs/>
                <w:kern w:val="24"/>
                <w:sz w:val="22"/>
                <w:szCs w:val="22"/>
              </w:rPr>
            </w:pPr>
            <w:r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Scienze naturali</w:t>
            </w:r>
            <w:r w:rsidRPr="00C84C13">
              <w:rPr>
                <w:rFonts w:cstheme="minorHAnsi"/>
                <w:bCs/>
                <w:color w:val="0070C0"/>
                <w:kern w:val="24"/>
                <w:sz w:val="22"/>
                <w:szCs w:val="22"/>
              </w:rPr>
              <w:t xml:space="preserve"> </w:t>
            </w:r>
            <w:r w:rsidRPr="00335CCB">
              <w:rPr>
                <w:rFonts w:cstheme="minorHAnsi"/>
                <w:bCs/>
                <w:kern w:val="24"/>
                <w:sz w:val="22"/>
                <w:szCs w:val="22"/>
              </w:rPr>
              <w:t xml:space="preserve">produzione energetica; applicazioni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diagnostiche e terapeutiche in ambito biomedico; metodi di datazione radiometrica; vita delle stelle</w:t>
            </w:r>
          </w:p>
          <w:p w14:paraId="1138644A" w14:textId="77777777" w:rsidR="00335CCB" w:rsidRPr="00AB481B" w:rsidRDefault="00335CCB" w:rsidP="00354007">
            <w:pPr>
              <w:autoSpaceDE w:val="0"/>
              <w:autoSpaceDN w:val="0"/>
              <w:adjustRightInd w:val="0"/>
              <w:rPr>
                <w:rFonts w:ascii="Calibri" w:hAnsi="Calibri" w:cs="HelveticaNeueLTStd-Cn"/>
                <w:b/>
                <w:bCs/>
                <w:color w:val="12110F"/>
                <w:sz w:val="28"/>
                <w:szCs w:val="28"/>
                <w:lang w:eastAsia="it-IT"/>
              </w:rPr>
            </w:pPr>
          </w:p>
        </w:tc>
      </w:tr>
    </w:tbl>
    <w:p w14:paraId="3D7F44F9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5685E663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69E44D50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7676DEBC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</w:p>
    <w:p w14:paraId="494BC8FC" w14:textId="77777777" w:rsidR="00B8788C" w:rsidRPr="00FC2938" w:rsidRDefault="00B8788C" w:rsidP="00B8788C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  <w:r w:rsidRPr="00FC2938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L’universo </w:t>
      </w:r>
      <w:r w:rsidRPr="00FC2938">
        <w:rPr>
          <w:rFonts w:eastAsia="OfficinaSerif-Bold" w:cstheme="minorHAnsi"/>
          <w:b/>
          <w:bCs/>
          <w:color w:val="0070C0"/>
          <w:sz w:val="32"/>
          <w:szCs w:val="32"/>
        </w:rPr>
        <w:t>(quinto 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519"/>
        <w:gridCol w:w="2980"/>
        <w:gridCol w:w="3767"/>
        <w:gridCol w:w="4012"/>
        <w:gridCol w:w="7"/>
      </w:tblGrid>
      <w:tr w:rsidR="00B8788C" w:rsidRPr="00876E02" w14:paraId="430FE389" w14:textId="77777777" w:rsidTr="00FC2938">
        <w:trPr>
          <w:gridAfter w:val="1"/>
          <w:wAfter w:w="7" w:type="dxa"/>
          <w:trHeight w:val="53"/>
        </w:trPr>
        <w:tc>
          <w:tcPr>
            <w:tcW w:w="3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B6A3A98" w14:textId="77777777" w:rsidR="00B8788C" w:rsidRPr="002C1B16" w:rsidRDefault="00B8788C" w:rsidP="00FC2938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3556CB43" w14:textId="77777777" w:rsidR="00B8788C" w:rsidRPr="002C1B16" w:rsidRDefault="00B8788C" w:rsidP="00FC293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2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DC08E7F" w14:textId="77777777" w:rsidR="00B8788C" w:rsidRPr="002C1B16" w:rsidRDefault="0070252F" w:rsidP="00FC2938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3F279114" w14:textId="77777777" w:rsidR="00B8788C" w:rsidRPr="002C1B16" w:rsidRDefault="00B8788C" w:rsidP="00FC2938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4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BF5782A" w14:textId="77777777" w:rsidR="00B8788C" w:rsidRPr="002C1B16" w:rsidRDefault="00B8788C" w:rsidP="00FC2938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0ADDE84F" w14:textId="77777777" w:rsidTr="00FC2938">
        <w:trPr>
          <w:gridAfter w:val="1"/>
          <w:wAfter w:w="7" w:type="dxa"/>
        </w:trPr>
        <w:tc>
          <w:tcPr>
            <w:tcW w:w="3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398D769" w14:textId="77777777" w:rsidR="00B8788C" w:rsidRPr="00FC293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298CAC6A" w14:textId="77777777" w:rsidR="00B8788C" w:rsidRPr="00FC293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14BF2D1C" w14:textId="77777777" w:rsidR="00B8788C" w:rsidRPr="00FC293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05325368" w14:textId="77777777" w:rsidR="00B8788C" w:rsidRPr="00FC2938" w:rsidRDefault="00B8788C" w:rsidP="00694BDD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2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6B67426" w14:textId="77777777" w:rsidR="00B8788C" w:rsidRPr="00FC293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gli ordini di grandezza e le di misura delle distanze cosmiche</w:t>
            </w:r>
          </w:p>
          <w:p w14:paraId="5092DEEC" w14:textId="77777777" w:rsidR="00B8788C" w:rsidRPr="00FC293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i fenomeni e gli effetti della relatività generale in cosmologia</w:t>
            </w:r>
          </w:p>
          <w:p w14:paraId="2D7EED29" w14:textId="77777777" w:rsidR="00B8788C" w:rsidRPr="00FC293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i modelli di evoluzione e di espansione dell’universo</w:t>
            </w:r>
          </w:p>
          <w:p w14:paraId="795D072C" w14:textId="77777777" w:rsidR="00B8788C" w:rsidRPr="00FC293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e interpretare la legge di Hubble</w:t>
            </w:r>
          </w:p>
        </w:tc>
        <w:tc>
          <w:tcPr>
            <w:tcW w:w="3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00E9158E" w14:textId="77777777" w:rsidR="00B8788C" w:rsidRPr="00FC293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distanze cosmiche e l’universo su grande scala</w:t>
            </w:r>
          </w:p>
          <w:p w14:paraId="08EC91BA" w14:textId="77777777" w:rsidR="00B8788C" w:rsidRPr="00FC293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relatività generale</w:t>
            </w:r>
          </w:p>
          <w:p w14:paraId="769F3554" w14:textId="77777777" w:rsidR="00B8788C" w:rsidRPr="00FC293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L’espansione cosmica e la legge di Hubble</w:t>
            </w:r>
          </w:p>
          <w:p w14:paraId="54CDDC06" w14:textId="77777777" w:rsidR="00B8788C" w:rsidRPr="00FC293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Big Bang e la storia dell’universo</w:t>
            </w:r>
          </w:p>
          <w:p w14:paraId="787EC830" w14:textId="77777777" w:rsidR="00B8788C" w:rsidRPr="00FC293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futuro dell’universo</w:t>
            </w:r>
          </w:p>
        </w:tc>
        <w:tc>
          <w:tcPr>
            <w:tcW w:w="4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2D2DCDD" w14:textId="77777777" w:rsidR="00B8788C" w:rsidRPr="00FC293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le distanze cosmiche</w:t>
            </w:r>
          </w:p>
          <w:p w14:paraId="5E6FD4D6" w14:textId="77777777" w:rsidR="00B8788C" w:rsidRPr="00FC293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Determinare il raggio di Schwarzschild</w:t>
            </w:r>
          </w:p>
          <w:p w14:paraId="03450BAF" w14:textId="77777777" w:rsidR="00B8788C" w:rsidRPr="00FC293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</w:rPr>
            </w:pPr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Determinare velocità e </w:t>
            </w:r>
            <w:proofErr w:type="spellStart"/>
            <w:r w:rsidRPr="00FC2938">
              <w:rPr>
                <w:rFonts w:ascii="Calibri" w:hAnsi="Calibri" w:cs="Calibri"/>
                <w:i/>
                <w:iCs/>
                <w:color w:val="12110F"/>
                <w:sz w:val="22"/>
                <w:szCs w:val="22"/>
                <w:lang w:eastAsia="it-IT"/>
              </w:rPr>
              <w:t>redshift</w:t>
            </w:r>
            <w:proofErr w:type="spellEnd"/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per le galassie</w:t>
            </w:r>
            <w:r w:rsidRPr="00FC2938">
              <w:rPr>
                <w:rFonts w:ascii="Calibri" w:hAnsi="Calibri" w:cs="Calibri"/>
                <w:color w:val="12110F"/>
                <w:sz w:val="22"/>
                <w:szCs w:val="22"/>
              </w:rPr>
              <w:t xml:space="preserve"> </w:t>
            </w:r>
          </w:p>
        </w:tc>
      </w:tr>
      <w:tr w:rsidR="00FC2938" w:rsidRPr="00876E02" w14:paraId="5753082A" w14:textId="77777777" w:rsidTr="00FC2938">
        <w:trPr>
          <w:trHeight w:val="1127"/>
        </w:trPr>
        <w:tc>
          <w:tcPr>
            <w:tcW w:w="1428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E25C6DC" w14:textId="77777777" w:rsidR="00FC2938" w:rsidRPr="00D9214C" w:rsidRDefault="00FC2938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0A4AE48C" w14:textId="77777777" w:rsidR="00FC2938" w:rsidRDefault="00FC2938" w:rsidP="00354007">
            <w:pPr>
              <w:autoSpaceDE w:val="0"/>
              <w:spacing w:line="270" w:lineRule="atLeast"/>
              <w:jc w:val="both"/>
              <w:textAlignment w:val="center"/>
              <w:rPr>
                <w:bCs/>
                <w:sz w:val="22"/>
                <w:szCs w:val="22"/>
              </w:rPr>
            </w:pPr>
            <w:r w:rsidRPr="00E37A7C">
              <w:rPr>
                <w:b/>
                <w:color w:val="0070C0"/>
                <w:sz w:val="22"/>
                <w:szCs w:val="22"/>
              </w:rPr>
              <w:t>Storia</w:t>
            </w:r>
            <w:r>
              <w:rPr>
                <w:bCs/>
                <w:color w:val="0070C0"/>
                <w:sz w:val="22"/>
                <w:szCs w:val="22"/>
              </w:rPr>
              <w:t xml:space="preserve"> </w:t>
            </w:r>
            <w:r w:rsidRPr="00E37A7C">
              <w:rPr>
                <w:bCs/>
                <w:sz w:val="22"/>
                <w:szCs w:val="22"/>
              </w:rPr>
              <w:t xml:space="preserve">la </w:t>
            </w:r>
            <w:r>
              <w:rPr>
                <w:bCs/>
                <w:sz w:val="22"/>
                <w:szCs w:val="22"/>
              </w:rPr>
              <w:t xml:space="preserve">nascita della fisica moderna e i suoi protagonisti </w:t>
            </w:r>
          </w:p>
          <w:p w14:paraId="762E7226" w14:textId="77777777" w:rsidR="00FC2938" w:rsidRDefault="00FC2938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 xml:space="preserve">Filosofia </w:t>
            </w:r>
            <w:r w:rsidRPr="00335CCB">
              <w:rPr>
                <w:sz w:val="22"/>
                <w:szCs w:val="22"/>
              </w:rPr>
              <w:t>le teorie di grande unificazione</w:t>
            </w:r>
            <w:r>
              <w:rPr>
                <w:sz w:val="22"/>
                <w:szCs w:val="22"/>
              </w:rPr>
              <w:t>; le teorie cosmologiche</w:t>
            </w:r>
          </w:p>
          <w:p w14:paraId="6EDE0AD9" w14:textId="77777777" w:rsidR="00FC2938" w:rsidRPr="00FC2938" w:rsidRDefault="00FC2938" w:rsidP="00354007">
            <w:pPr>
              <w:autoSpaceDE w:val="0"/>
              <w:autoSpaceDN w:val="0"/>
              <w:adjustRightInd w:val="0"/>
              <w:rPr>
                <w:rFonts w:cstheme="minorHAnsi"/>
                <w:bCs/>
                <w:kern w:val="24"/>
                <w:sz w:val="22"/>
                <w:szCs w:val="22"/>
              </w:rPr>
            </w:pPr>
            <w:r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Scienze naturali</w:t>
            </w:r>
            <w:r w:rsidRPr="00C84C13">
              <w:rPr>
                <w:rFonts w:cstheme="minorHAnsi"/>
                <w:bCs/>
                <w:color w:val="0070C0"/>
                <w:kern w:val="24"/>
                <w:sz w:val="22"/>
                <w:szCs w:val="22"/>
              </w:rPr>
              <w:t xml:space="preserve"> </w:t>
            </w:r>
            <w:proofErr w:type="spellStart"/>
            <w:r w:rsidRPr="00FC2938">
              <w:rPr>
                <w:rFonts w:cstheme="minorHAnsi"/>
                <w:bCs/>
                <w:kern w:val="24"/>
                <w:sz w:val="22"/>
                <w:szCs w:val="22"/>
              </w:rPr>
              <w:t>nucleosintesi</w:t>
            </w:r>
            <w:proofErr w:type="spellEnd"/>
            <w:r w:rsidRPr="00FC2938">
              <w:rPr>
                <w:rFonts w:cstheme="minorHAnsi"/>
                <w:bCs/>
                <w:kern w:val="24"/>
                <w:sz w:val="22"/>
                <w:szCs w:val="22"/>
              </w:rPr>
              <w:t xml:space="preserve"> stellare; galassie;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distanze cosmiche</w:t>
            </w:r>
          </w:p>
        </w:tc>
      </w:tr>
    </w:tbl>
    <w:p w14:paraId="276D0B4D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1D574CDC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392C5D21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75FD8038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192CDE41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69572B78" w14:textId="77777777" w:rsidR="00B8788C" w:rsidRDefault="00B8788C"/>
    <w:sectPr w:rsidR="00B8788C" w:rsidSect="00B8788C">
      <w:footerReference w:type="even" r:id="rId7"/>
      <w:footerReference w:type="default" r:id="rId8"/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2BDEE" w14:textId="77777777" w:rsidR="00456FFC" w:rsidRDefault="00456FFC" w:rsidP="007B67A5">
      <w:r>
        <w:separator/>
      </w:r>
    </w:p>
  </w:endnote>
  <w:endnote w:type="continuationSeparator" w:id="0">
    <w:p w14:paraId="7D54CE65" w14:textId="77777777" w:rsidR="00456FFC" w:rsidRDefault="00456FFC" w:rsidP="007B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Std-Bd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fficinaSerif-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94139594"/>
      <w:docPartObj>
        <w:docPartGallery w:val="Page Numbers (Bottom of Page)"/>
        <w:docPartUnique/>
      </w:docPartObj>
    </w:sdtPr>
    <w:sdtContent>
      <w:p w14:paraId="1EABCD51" w14:textId="77777777" w:rsidR="000B2016" w:rsidRDefault="000B2016" w:rsidP="00694BD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FF04FC1" w14:textId="77777777" w:rsidR="000B2016" w:rsidRDefault="000B2016" w:rsidP="007B67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956937439"/>
      <w:docPartObj>
        <w:docPartGallery w:val="Page Numbers (Bottom of Page)"/>
        <w:docPartUnique/>
      </w:docPartObj>
    </w:sdtPr>
    <w:sdtContent>
      <w:p w14:paraId="384D0077" w14:textId="77777777" w:rsidR="000B2016" w:rsidRDefault="000B2016" w:rsidP="00694BD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D17A2B4" w14:textId="2CA37C67" w:rsidR="000B2016" w:rsidRPr="00DD3E74" w:rsidRDefault="00B43E93" w:rsidP="007B67A5">
    <w:pPr>
      <w:pStyle w:val="Pidipagina"/>
      <w:ind w:right="360"/>
      <w:rPr>
        <w:rFonts w:asciiTheme="minorHAnsi" w:hAnsiTheme="minorHAnsi" w:cstheme="minorHAnsi"/>
        <w:sz w:val="20"/>
        <w:lang w:val="fi-FI"/>
      </w:rPr>
    </w:pPr>
    <w:r w:rsidRPr="00DD3E74">
      <w:rPr>
        <w:rFonts w:asciiTheme="minorHAnsi" w:hAnsiTheme="minorHAnsi" w:cstheme="minorHAnsi"/>
        <w:sz w:val="20"/>
        <w:lang w:val="fi-FI"/>
      </w:rPr>
      <w:t xml:space="preserve">© </w:t>
    </w:r>
    <w:r w:rsidR="00C0064D" w:rsidRPr="00DD3E74">
      <w:rPr>
        <w:rFonts w:asciiTheme="minorHAnsi" w:hAnsiTheme="minorHAnsi" w:cstheme="minorHAnsi"/>
        <w:sz w:val="20"/>
        <w:lang w:val="fi-FI"/>
      </w:rPr>
      <w:t>Sanoma</w:t>
    </w:r>
    <w:r w:rsidRPr="00DD3E74">
      <w:rPr>
        <w:rFonts w:asciiTheme="minorHAnsi" w:hAnsiTheme="minorHAnsi" w:cstheme="minorHAnsi"/>
        <w:sz w:val="20"/>
        <w:lang w:val="fi-FI"/>
      </w:rPr>
      <w:t xml:space="preserve">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2913" w14:textId="77777777" w:rsidR="00456FFC" w:rsidRDefault="00456FFC" w:rsidP="007B67A5">
      <w:r>
        <w:separator/>
      </w:r>
    </w:p>
  </w:footnote>
  <w:footnote w:type="continuationSeparator" w:id="0">
    <w:p w14:paraId="09FF3FAD" w14:textId="77777777" w:rsidR="00456FFC" w:rsidRDefault="00456FFC" w:rsidP="007B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913"/>
    <w:multiLevelType w:val="hybridMultilevel"/>
    <w:tmpl w:val="EDA2F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C4D3B"/>
    <w:multiLevelType w:val="hybridMultilevel"/>
    <w:tmpl w:val="844A7804"/>
    <w:lvl w:ilvl="0" w:tplc="C49409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45ED1"/>
    <w:multiLevelType w:val="hybridMultilevel"/>
    <w:tmpl w:val="8D1E35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675C2"/>
    <w:multiLevelType w:val="hybridMultilevel"/>
    <w:tmpl w:val="F07C51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170C4"/>
    <w:multiLevelType w:val="hybridMultilevel"/>
    <w:tmpl w:val="A01CD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17C10"/>
    <w:multiLevelType w:val="hybridMultilevel"/>
    <w:tmpl w:val="6C9C02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3B3322"/>
    <w:multiLevelType w:val="hybridMultilevel"/>
    <w:tmpl w:val="30EA0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77BAD"/>
    <w:multiLevelType w:val="hybridMultilevel"/>
    <w:tmpl w:val="038209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845678"/>
    <w:multiLevelType w:val="hybridMultilevel"/>
    <w:tmpl w:val="1736D4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853B4E"/>
    <w:multiLevelType w:val="hybridMultilevel"/>
    <w:tmpl w:val="EC287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B23DE"/>
    <w:multiLevelType w:val="hybridMultilevel"/>
    <w:tmpl w:val="4490C2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A3024A"/>
    <w:multiLevelType w:val="hybridMultilevel"/>
    <w:tmpl w:val="10A4AE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5625C0"/>
    <w:multiLevelType w:val="hybridMultilevel"/>
    <w:tmpl w:val="C85051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7572914">
    <w:abstractNumId w:val="1"/>
  </w:num>
  <w:num w:numId="2" w16cid:durableId="1299871750">
    <w:abstractNumId w:val="12"/>
  </w:num>
  <w:num w:numId="3" w16cid:durableId="2118790755">
    <w:abstractNumId w:val="2"/>
  </w:num>
  <w:num w:numId="4" w16cid:durableId="35008607">
    <w:abstractNumId w:val="9"/>
  </w:num>
  <w:num w:numId="5" w16cid:durableId="1141772943">
    <w:abstractNumId w:val="3"/>
  </w:num>
  <w:num w:numId="6" w16cid:durableId="1498110128">
    <w:abstractNumId w:val="6"/>
  </w:num>
  <w:num w:numId="7" w16cid:durableId="172493838">
    <w:abstractNumId w:val="4"/>
  </w:num>
  <w:num w:numId="8" w16cid:durableId="1066878963">
    <w:abstractNumId w:val="10"/>
  </w:num>
  <w:num w:numId="9" w16cid:durableId="48263604">
    <w:abstractNumId w:val="8"/>
  </w:num>
  <w:num w:numId="10" w16cid:durableId="809055711">
    <w:abstractNumId w:val="11"/>
  </w:num>
  <w:num w:numId="11" w16cid:durableId="1370448463">
    <w:abstractNumId w:val="0"/>
  </w:num>
  <w:num w:numId="12" w16cid:durableId="2103260158">
    <w:abstractNumId w:val="7"/>
  </w:num>
  <w:num w:numId="13" w16cid:durableId="160421953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0B"/>
    <w:rsid w:val="00016973"/>
    <w:rsid w:val="00026160"/>
    <w:rsid w:val="00053E71"/>
    <w:rsid w:val="00066F23"/>
    <w:rsid w:val="00084E1A"/>
    <w:rsid w:val="000977D3"/>
    <w:rsid w:val="000B2016"/>
    <w:rsid w:val="000D5A39"/>
    <w:rsid w:val="00136459"/>
    <w:rsid w:val="0017140D"/>
    <w:rsid w:val="00180471"/>
    <w:rsid w:val="001869F2"/>
    <w:rsid w:val="001C2F38"/>
    <w:rsid w:val="001F11C0"/>
    <w:rsid w:val="00295721"/>
    <w:rsid w:val="002961D2"/>
    <w:rsid w:val="002F064C"/>
    <w:rsid w:val="00315C38"/>
    <w:rsid w:val="00335CCB"/>
    <w:rsid w:val="00345BAE"/>
    <w:rsid w:val="00354007"/>
    <w:rsid w:val="003A0E0A"/>
    <w:rsid w:val="003D4A35"/>
    <w:rsid w:val="00456FFC"/>
    <w:rsid w:val="0048282B"/>
    <w:rsid w:val="004B6520"/>
    <w:rsid w:val="004C6519"/>
    <w:rsid w:val="004E5875"/>
    <w:rsid w:val="00506D26"/>
    <w:rsid w:val="005279FB"/>
    <w:rsid w:val="005649D4"/>
    <w:rsid w:val="0059658B"/>
    <w:rsid w:val="005A02DE"/>
    <w:rsid w:val="005B0F9B"/>
    <w:rsid w:val="006038B0"/>
    <w:rsid w:val="00611158"/>
    <w:rsid w:val="006332E2"/>
    <w:rsid w:val="006418A5"/>
    <w:rsid w:val="0065178A"/>
    <w:rsid w:val="00676F28"/>
    <w:rsid w:val="00694BDD"/>
    <w:rsid w:val="006A5B50"/>
    <w:rsid w:val="006B20D0"/>
    <w:rsid w:val="006B510D"/>
    <w:rsid w:val="006E6471"/>
    <w:rsid w:val="0070252F"/>
    <w:rsid w:val="00711A12"/>
    <w:rsid w:val="00720FC0"/>
    <w:rsid w:val="007867E8"/>
    <w:rsid w:val="007A09C8"/>
    <w:rsid w:val="007A677C"/>
    <w:rsid w:val="007B67A5"/>
    <w:rsid w:val="00842D62"/>
    <w:rsid w:val="00893261"/>
    <w:rsid w:val="008C58ED"/>
    <w:rsid w:val="008E7F4A"/>
    <w:rsid w:val="009740A0"/>
    <w:rsid w:val="009A217D"/>
    <w:rsid w:val="00A401D4"/>
    <w:rsid w:val="00AE55ED"/>
    <w:rsid w:val="00AF64B4"/>
    <w:rsid w:val="00B43E93"/>
    <w:rsid w:val="00B5196E"/>
    <w:rsid w:val="00B60AC2"/>
    <w:rsid w:val="00B863FF"/>
    <w:rsid w:val="00B8788C"/>
    <w:rsid w:val="00B9390B"/>
    <w:rsid w:val="00BA3A12"/>
    <w:rsid w:val="00BB1D3C"/>
    <w:rsid w:val="00BB62AB"/>
    <w:rsid w:val="00BD3B8B"/>
    <w:rsid w:val="00C0064D"/>
    <w:rsid w:val="00C04E43"/>
    <w:rsid w:val="00C333BF"/>
    <w:rsid w:val="00C52AB0"/>
    <w:rsid w:val="00C5678A"/>
    <w:rsid w:val="00C84C13"/>
    <w:rsid w:val="00CA420F"/>
    <w:rsid w:val="00CC3B3A"/>
    <w:rsid w:val="00CF4FDD"/>
    <w:rsid w:val="00CF5095"/>
    <w:rsid w:val="00D24682"/>
    <w:rsid w:val="00D6184D"/>
    <w:rsid w:val="00D85411"/>
    <w:rsid w:val="00D9214C"/>
    <w:rsid w:val="00DB0890"/>
    <w:rsid w:val="00DB6AF6"/>
    <w:rsid w:val="00DC2AA7"/>
    <w:rsid w:val="00DD3E74"/>
    <w:rsid w:val="00DF167D"/>
    <w:rsid w:val="00E37A7C"/>
    <w:rsid w:val="00E82DAF"/>
    <w:rsid w:val="00E82E08"/>
    <w:rsid w:val="00E96DE8"/>
    <w:rsid w:val="00ED3C40"/>
    <w:rsid w:val="00EE167B"/>
    <w:rsid w:val="00EF7CC0"/>
    <w:rsid w:val="00F45AD6"/>
    <w:rsid w:val="00F70BD8"/>
    <w:rsid w:val="00FC2938"/>
    <w:rsid w:val="00F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54F5"/>
  <w15:chartTrackingRefBased/>
  <w15:docId w15:val="{416E3A87-85F2-9447-8AE2-E4622AAA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paragraph" w:styleId="Titolo3">
    <w:name w:val="heading 3"/>
    <w:basedOn w:val="Normale"/>
    <w:link w:val="Titolo3Carattere"/>
    <w:uiPriority w:val="9"/>
    <w:qFormat/>
    <w:rsid w:val="00B8788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abella2">
    <w:name w:val="Stile tabella 2"/>
    <w:rsid w:val="00B939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</w:rPr>
  </w:style>
  <w:style w:type="table" w:styleId="Grigliatabella">
    <w:name w:val="Table Grid"/>
    <w:basedOn w:val="Tabellanormale"/>
    <w:uiPriority w:val="39"/>
    <w:rsid w:val="00B9390B"/>
    <w:rPr>
      <w:rFonts w:ascii="Times New Roman" w:eastAsia="Calibri" w:hAnsi="Times New Roman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B9390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9390B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Collegamentovisitato">
    <w:name w:val="FollowedHyperlink"/>
    <w:basedOn w:val="Carpredefinitoparagrafo"/>
    <w:unhideWhenUsed/>
    <w:rsid w:val="00B9390B"/>
    <w:rPr>
      <w:color w:val="954F72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788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Nessunostileparagrafo">
    <w:name w:val="[Nessuno stile paragrafo]"/>
    <w:rsid w:val="00B8788C"/>
    <w:pPr>
      <w:widowControl w:val="0"/>
      <w:suppressAutoHyphens/>
    </w:pPr>
    <w:rPr>
      <w:rFonts w:ascii="Cambria" w:eastAsia="Arial" w:hAnsi="Cambria" w:cs="Times New Roman"/>
      <w:kern w:val="1"/>
      <w:sz w:val="20"/>
      <w:szCs w:val="20"/>
      <w:lang w:eastAsia="hi-IN" w:bidi="hi-IN"/>
    </w:rPr>
  </w:style>
  <w:style w:type="paragraph" w:styleId="Testofumetto">
    <w:name w:val="Balloon Text"/>
    <w:basedOn w:val="Normale"/>
    <w:link w:val="TestofumettoCarattere"/>
    <w:rsid w:val="00B8788C"/>
    <w:rPr>
      <w:rFonts w:ascii="Segoe UI" w:eastAsia="Times New Roman" w:hAnsi="Segoe UI" w:cs="Mangal"/>
      <w:kern w:val="1"/>
      <w:sz w:val="18"/>
      <w:szCs w:val="16"/>
      <w:lang w:val="x-none" w:eastAsia="hi-IN" w:bidi="hi-IN"/>
    </w:rPr>
  </w:style>
  <w:style w:type="character" w:customStyle="1" w:styleId="TestofumettoCarattere">
    <w:name w:val="Testo fumetto Carattere"/>
    <w:basedOn w:val="Carpredefinitoparagrafo"/>
    <w:link w:val="Testofumetto"/>
    <w:rsid w:val="00B8788C"/>
    <w:rPr>
      <w:rFonts w:ascii="Segoe UI" w:eastAsia="Times New Roman" w:hAnsi="Segoe UI" w:cs="Mangal"/>
      <w:kern w:val="1"/>
      <w:sz w:val="18"/>
      <w:szCs w:val="16"/>
      <w:lang w:val="x-none" w:eastAsia="hi-IN" w:bidi="hi-IN"/>
    </w:rPr>
  </w:style>
  <w:style w:type="paragraph" w:styleId="Intestazione">
    <w:name w:val="header"/>
    <w:basedOn w:val="Normale"/>
    <w:link w:val="IntestazioneCarattere"/>
    <w:rsid w:val="00B8788C"/>
    <w:pPr>
      <w:tabs>
        <w:tab w:val="center" w:pos="4819"/>
        <w:tab w:val="right" w:pos="9638"/>
      </w:tabs>
    </w:pPr>
    <w:rPr>
      <w:rFonts w:ascii="Cambria" w:eastAsia="Times New Roman" w:hAnsi="Cambria" w:cs="Times New Roman"/>
      <w:kern w:val="1"/>
      <w:szCs w:val="20"/>
      <w:lang w:val="x-none"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rsid w:val="00B8788C"/>
    <w:rPr>
      <w:rFonts w:ascii="Cambria" w:eastAsia="Times New Roman" w:hAnsi="Cambria" w:cs="Times New Roman"/>
      <w:kern w:val="1"/>
      <w:szCs w:val="20"/>
      <w:lang w:val="x-none" w:eastAsia="hi-IN" w:bidi="hi-IN"/>
    </w:rPr>
  </w:style>
  <w:style w:type="paragraph" w:styleId="Pidipagina">
    <w:name w:val="footer"/>
    <w:basedOn w:val="Normale"/>
    <w:link w:val="PidipaginaCarattere"/>
    <w:uiPriority w:val="99"/>
    <w:rsid w:val="00B8788C"/>
    <w:pPr>
      <w:tabs>
        <w:tab w:val="center" w:pos="4819"/>
        <w:tab w:val="right" w:pos="9638"/>
      </w:tabs>
    </w:pPr>
    <w:rPr>
      <w:rFonts w:ascii="Cambria" w:eastAsia="Times New Roman" w:hAnsi="Cambria" w:cs="Times New Roman"/>
      <w:kern w:val="1"/>
      <w:szCs w:val="20"/>
      <w:lang w:val="x-none"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88C"/>
    <w:rPr>
      <w:rFonts w:ascii="Cambria" w:eastAsia="Times New Roman" w:hAnsi="Cambria" w:cs="Times New Roman"/>
      <w:kern w:val="1"/>
      <w:szCs w:val="20"/>
      <w:lang w:val="x-none" w:eastAsia="hi-IN" w:bidi="hi-IN"/>
    </w:rPr>
  </w:style>
  <w:style w:type="character" w:styleId="Enfasigrassetto">
    <w:name w:val="Strong"/>
    <w:uiPriority w:val="22"/>
    <w:qFormat/>
    <w:rsid w:val="00B8788C"/>
    <w:rPr>
      <w:b/>
      <w:bCs/>
    </w:rPr>
  </w:style>
  <w:style w:type="paragraph" w:styleId="NormaleWeb">
    <w:name w:val="Normal (Web)"/>
    <w:basedOn w:val="Normale"/>
    <w:uiPriority w:val="99"/>
    <w:unhideWhenUsed/>
    <w:rsid w:val="00B878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TESTOTABELLA">
    <w:name w:val="TESTO TABELLA"/>
    <w:basedOn w:val="Normale"/>
    <w:qFormat/>
    <w:rsid w:val="00B8788C"/>
    <w:pPr>
      <w:spacing w:before="20" w:after="40"/>
      <w:ind w:left="57" w:right="57"/>
    </w:pPr>
    <w:rPr>
      <w:rFonts w:ascii="Cambria" w:eastAsia="MS Mincho" w:hAnsi="Cambria" w:cs="Times New Roman"/>
      <w:sz w:val="20"/>
      <w:lang w:eastAsia="it-IT"/>
    </w:rPr>
  </w:style>
  <w:style w:type="paragraph" w:customStyle="1" w:styleId="testatatabella">
    <w:name w:val="testata tabella"/>
    <w:basedOn w:val="TESTOTABELLA"/>
    <w:qFormat/>
    <w:rsid w:val="00B8788C"/>
    <w:pPr>
      <w:widowControl w:val="0"/>
      <w:tabs>
        <w:tab w:val="left" w:pos="426"/>
      </w:tabs>
      <w:autoSpaceDE w:val="0"/>
      <w:autoSpaceDN w:val="0"/>
      <w:adjustRightInd w:val="0"/>
      <w:jc w:val="center"/>
    </w:pPr>
    <w:rPr>
      <w:b/>
      <w:color w:val="000000"/>
    </w:rPr>
  </w:style>
  <w:style w:type="paragraph" w:customStyle="1" w:styleId="010testotabellaBold9">
    <w:name w:val="010_testo tabella Bold9"/>
    <w:aliases w:val="5 (010_Programmazione)1"/>
    <w:basedOn w:val="Normale"/>
    <w:uiPriority w:val="99"/>
    <w:rsid w:val="00B8788C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HelveticaNeueLTStd-BdCn" w:eastAsia="MS Mincho" w:hAnsi="HelveticaNeueLTStd-BdCn" w:cs="HelveticaNeueLTStd-BdCn"/>
      <w:b/>
      <w:bCs/>
      <w:color w:val="000000"/>
      <w:sz w:val="19"/>
      <w:szCs w:val="19"/>
      <w:lang w:eastAsia="it-IT"/>
    </w:rPr>
  </w:style>
  <w:style w:type="paragraph" w:customStyle="1" w:styleId="titolo">
    <w:name w:val="titolo"/>
    <w:basedOn w:val="Normale"/>
    <w:autoRedefine/>
    <w:qFormat/>
    <w:rsid w:val="00B8788C"/>
    <w:pPr>
      <w:widowControl w:val="0"/>
      <w:tabs>
        <w:tab w:val="left" w:pos="426"/>
      </w:tabs>
      <w:autoSpaceDE w:val="0"/>
      <w:autoSpaceDN w:val="0"/>
      <w:adjustRightInd w:val="0"/>
    </w:pPr>
    <w:rPr>
      <w:rFonts w:ascii="Cambria" w:eastAsia="MS Mincho" w:hAnsi="Cambria" w:cs="Times New Roman"/>
      <w:b/>
      <w:sz w:val="26"/>
      <w:szCs w:val="28"/>
      <w:lang w:eastAsia="it-IT"/>
    </w:rPr>
  </w:style>
  <w:style w:type="character" w:styleId="Numeropagina">
    <w:name w:val="page number"/>
    <w:basedOn w:val="Carpredefinitoparagrafo"/>
    <w:rsid w:val="00B8788C"/>
  </w:style>
  <w:style w:type="paragraph" w:customStyle="1" w:styleId="Arialtestotabella">
    <w:name w:val="Arial testo tabella"/>
    <w:basedOn w:val="Normale"/>
    <w:qFormat/>
    <w:rsid w:val="009A217D"/>
    <w:pPr>
      <w:widowControl w:val="0"/>
      <w:suppressAutoHyphens/>
      <w:autoSpaceDE w:val="0"/>
      <w:autoSpaceDN w:val="0"/>
      <w:adjustRightInd w:val="0"/>
      <w:spacing w:line="190" w:lineRule="atLeast"/>
      <w:textAlignment w:val="center"/>
    </w:pPr>
    <w:rPr>
      <w:rFonts w:ascii="Arial" w:eastAsia="MS Mincho" w:hAnsi="Arial" w:cs="HelveticaNeueLTStd-Cn"/>
      <w:color w:val="000000"/>
      <w:sz w:val="16"/>
      <w:szCs w:val="1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5650</Words>
  <Characters>32210</Characters>
  <Application>Microsoft Office Word</Application>
  <DocSecurity>0</DocSecurity>
  <Lines>268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Roglieri, Chiara</dc:creator>
  <cp:keywords/>
  <dc:description/>
  <cp:lastModifiedBy>Laura Pastore</cp:lastModifiedBy>
  <cp:revision>60</cp:revision>
  <cp:lastPrinted>2020-07-24T18:01:00Z</cp:lastPrinted>
  <dcterms:created xsi:type="dcterms:W3CDTF">2020-07-24T10:15:00Z</dcterms:created>
  <dcterms:modified xsi:type="dcterms:W3CDTF">2024-05-21T09:25:00Z</dcterms:modified>
</cp:coreProperties>
</file>